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6C01" w:rsidRPr="000A6C01" w:rsidRDefault="000A6C01" w:rsidP="000A6C01">
      <w:pPr>
        <w:tabs>
          <w:tab w:val="left" w:pos="900"/>
        </w:tabs>
        <w:spacing w:after="0"/>
        <w:jc w:val="center"/>
        <w:rPr>
          <w:rFonts w:ascii="Times New Roman" w:eastAsia="Times New Roman" w:hAnsi="Times New Roman" w:cs="Times New Roman"/>
          <w:b/>
          <w:bCs/>
          <w:sz w:val="28"/>
          <w:szCs w:val="28"/>
          <w:lang w:eastAsia="ru-RU"/>
        </w:rPr>
      </w:pPr>
      <w:r w:rsidRPr="000A6C01">
        <w:rPr>
          <w:rFonts w:ascii="Times New Roman" w:hAnsi="Times New Roman" w:cs="Times New Roman"/>
          <w:b/>
          <w:sz w:val="28"/>
          <w:szCs w:val="28"/>
        </w:rPr>
        <w:t>Муниципальное казенное образовательное учреждение</w:t>
      </w:r>
    </w:p>
    <w:p w:rsidR="000A6C01" w:rsidRPr="000A6C01" w:rsidRDefault="000A6C01" w:rsidP="000A6C01">
      <w:pPr>
        <w:spacing w:after="0"/>
        <w:jc w:val="center"/>
        <w:rPr>
          <w:rFonts w:ascii="Times New Roman" w:hAnsi="Times New Roman" w:cs="Times New Roman"/>
          <w:b/>
          <w:sz w:val="28"/>
          <w:szCs w:val="28"/>
        </w:rPr>
      </w:pPr>
      <w:r w:rsidRPr="000A6C01">
        <w:rPr>
          <w:rFonts w:ascii="Times New Roman" w:hAnsi="Times New Roman" w:cs="Times New Roman"/>
          <w:b/>
          <w:sz w:val="28"/>
          <w:szCs w:val="28"/>
        </w:rPr>
        <w:t xml:space="preserve">«Средняя общеобразовательная школа им. </w:t>
      </w:r>
      <w:proofErr w:type="spellStart"/>
      <w:r w:rsidRPr="000A6C01">
        <w:rPr>
          <w:rFonts w:ascii="Times New Roman" w:hAnsi="Times New Roman" w:cs="Times New Roman"/>
          <w:b/>
          <w:sz w:val="28"/>
          <w:szCs w:val="28"/>
        </w:rPr>
        <w:t>Гаджибабаева</w:t>
      </w:r>
      <w:proofErr w:type="spellEnd"/>
      <w:r w:rsidRPr="000A6C01">
        <w:rPr>
          <w:rFonts w:ascii="Times New Roman" w:hAnsi="Times New Roman" w:cs="Times New Roman"/>
          <w:b/>
          <w:sz w:val="28"/>
          <w:szCs w:val="28"/>
        </w:rPr>
        <w:t xml:space="preserve"> Э. Н.»</w:t>
      </w:r>
    </w:p>
    <w:p w:rsidR="000A6C01" w:rsidRDefault="000A6C01" w:rsidP="000A6C01">
      <w:pPr>
        <w:spacing w:after="0"/>
        <w:jc w:val="center"/>
        <w:rPr>
          <w:rFonts w:ascii="Times New Roman" w:hAnsi="Times New Roman" w:cs="Times New Roman"/>
          <w:b/>
          <w:sz w:val="24"/>
          <w:szCs w:val="24"/>
        </w:rPr>
      </w:pPr>
    </w:p>
    <w:p w:rsidR="000A6C01" w:rsidRDefault="000A6C01" w:rsidP="000A6C01">
      <w:pPr>
        <w:spacing w:after="0"/>
        <w:jc w:val="center"/>
        <w:rPr>
          <w:rFonts w:ascii="Times New Roman" w:hAnsi="Times New Roman" w:cs="Times New Roman"/>
          <w:b/>
          <w:sz w:val="24"/>
          <w:szCs w:val="24"/>
        </w:rPr>
      </w:pPr>
    </w:p>
    <w:p w:rsidR="000A6C01" w:rsidRDefault="000A6C01" w:rsidP="000A6C01">
      <w:pPr>
        <w:spacing w:after="0"/>
        <w:rPr>
          <w:rFonts w:ascii="Times New Roman" w:hAnsi="Times New Roman" w:cs="Times New Roman"/>
          <w:b/>
          <w:sz w:val="24"/>
          <w:szCs w:val="24"/>
        </w:rPr>
      </w:pPr>
    </w:p>
    <w:p w:rsidR="000A6C01" w:rsidRDefault="000A6C01" w:rsidP="000A6C01">
      <w:pPr>
        <w:spacing w:after="0"/>
        <w:rPr>
          <w:rFonts w:ascii="Times New Roman" w:hAnsi="Times New Roman" w:cs="Times New Roman"/>
          <w:b/>
          <w:sz w:val="24"/>
          <w:szCs w:val="24"/>
        </w:rPr>
      </w:pPr>
    </w:p>
    <w:p w:rsidR="000A6C01" w:rsidRDefault="000A6C01" w:rsidP="000A6C01">
      <w:pPr>
        <w:spacing w:after="0"/>
        <w:rPr>
          <w:rFonts w:ascii="Times New Roman" w:hAnsi="Times New Roman" w:cs="Times New Roman"/>
          <w:b/>
          <w:sz w:val="24"/>
          <w:szCs w:val="24"/>
        </w:rPr>
      </w:pPr>
    </w:p>
    <w:p w:rsidR="000A6C01" w:rsidRDefault="000A6C01" w:rsidP="000A6C01">
      <w:pPr>
        <w:spacing w:after="0"/>
        <w:ind w:left="-993"/>
        <w:rPr>
          <w:rFonts w:ascii="Times New Roman" w:hAnsi="Times New Roman" w:cs="Times New Roman"/>
          <w:b/>
          <w:sz w:val="24"/>
          <w:szCs w:val="24"/>
        </w:rPr>
      </w:pPr>
      <w:r>
        <w:rPr>
          <w:rFonts w:ascii="Times New Roman" w:hAnsi="Times New Roman" w:cs="Times New Roman"/>
          <w:b/>
          <w:sz w:val="24"/>
          <w:szCs w:val="24"/>
        </w:rPr>
        <w:t xml:space="preserve">                 Согласовано:                                                                       Утверждено:</w:t>
      </w:r>
    </w:p>
    <w:p w:rsidR="000A6C01" w:rsidRDefault="000A6C01" w:rsidP="000A6C01">
      <w:pPr>
        <w:spacing w:after="0"/>
        <w:ind w:left="-993"/>
        <w:rPr>
          <w:rFonts w:ascii="Times New Roman" w:hAnsi="Times New Roman" w:cs="Times New Roman"/>
          <w:sz w:val="24"/>
          <w:szCs w:val="24"/>
        </w:rPr>
      </w:pPr>
      <w:r>
        <w:rPr>
          <w:rFonts w:ascii="Times New Roman" w:hAnsi="Times New Roman" w:cs="Times New Roman"/>
          <w:sz w:val="24"/>
          <w:szCs w:val="24"/>
        </w:rPr>
        <w:t xml:space="preserve">                Профком                                                                               Директор                                                                             </w:t>
      </w:r>
    </w:p>
    <w:p w:rsidR="000A6C01" w:rsidRDefault="000A6C01" w:rsidP="000A6C01">
      <w:pPr>
        <w:spacing w:after="0"/>
        <w:ind w:left="-993"/>
        <w:rPr>
          <w:rFonts w:ascii="Times New Roman" w:hAnsi="Times New Roman" w:cs="Times New Roman"/>
          <w:sz w:val="24"/>
          <w:szCs w:val="24"/>
        </w:rPr>
      </w:pPr>
      <w:r>
        <w:rPr>
          <w:rFonts w:ascii="Times New Roman" w:hAnsi="Times New Roman" w:cs="Times New Roman"/>
          <w:sz w:val="24"/>
          <w:szCs w:val="24"/>
        </w:rPr>
        <w:t xml:space="preserve">                МКОУ  «средняя                                                                  МКОУ «средняя                                 </w:t>
      </w:r>
    </w:p>
    <w:p w:rsidR="000A6C01" w:rsidRDefault="000A6C01" w:rsidP="000A6C01">
      <w:pPr>
        <w:spacing w:after="0"/>
        <w:ind w:left="-993"/>
        <w:rPr>
          <w:rFonts w:ascii="Times New Roman" w:hAnsi="Times New Roman" w:cs="Times New Roman"/>
          <w:sz w:val="24"/>
          <w:szCs w:val="24"/>
        </w:rPr>
      </w:pPr>
      <w:r>
        <w:rPr>
          <w:rFonts w:ascii="Times New Roman" w:hAnsi="Times New Roman" w:cs="Times New Roman"/>
          <w:sz w:val="24"/>
          <w:szCs w:val="24"/>
        </w:rPr>
        <w:t xml:space="preserve">                общеобразовательная школа им.                                        </w:t>
      </w:r>
      <w:proofErr w:type="spellStart"/>
      <w:r>
        <w:rPr>
          <w:rFonts w:ascii="Times New Roman" w:hAnsi="Times New Roman" w:cs="Times New Roman"/>
          <w:sz w:val="24"/>
          <w:szCs w:val="24"/>
        </w:rPr>
        <w:t>общеобразовательна</w:t>
      </w:r>
      <w:proofErr w:type="spellEnd"/>
      <w:r>
        <w:rPr>
          <w:rFonts w:ascii="Times New Roman" w:hAnsi="Times New Roman" w:cs="Times New Roman"/>
          <w:sz w:val="24"/>
          <w:szCs w:val="24"/>
        </w:rPr>
        <w:t xml:space="preserve"> школа </w:t>
      </w:r>
    </w:p>
    <w:p w:rsidR="000A6C01" w:rsidRDefault="000A6C01" w:rsidP="000A6C01">
      <w:pPr>
        <w:spacing w:after="0"/>
        <w:ind w:left="-993"/>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Гаджибабаева</w:t>
      </w:r>
      <w:proofErr w:type="spellEnd"/>
      <w:r>
        <w:rPr>
          <w:rFonts w:ascii="Times New Roman" w:hAnsi="Times New Roman" w:cs="Times New Roman"/>
          <w:sz w:val="24"/>
          <w:szCs w:val="24"/>
        </w:rPr>
        <w:t xml:space="preserve"> Э. Н.»                                                            им. </w:t>
      </w:r>
      <w:proofErr w:type="spellStart"/>
      <w:r>
        <w:rPr>
          <w:rFonts w:ascii="Times New Roman" w:hAnsi="Times New Roman" w:cs="Times New Roman"/>
          <w:sz w:val="24"/>
          <w:szCs w:val="24"/>
        </w:rPr>
        <w:t>Гаджибабаева</w:t>
      </w:r>
      <w:proofErr w:type="spellEnd"/>
      <w:r>
        <w:rPr>
          <w:rFonts w:ascii="Times New Roman" w:hAnsi="Times New Roman" w:cs="Times New Roman"/>
          <w:sz w:val="24"/>
          <w:szCs w:val="24"/>
        </w:rPr>
        <w:t xml:space="preserve"> Э. Н.»</w:t>
      </w:r>
    </w:p>
    <w:p w:rsidR="000A6C01" w:rsidRPr="006A7479" w:rsidRDefault="000A6C01" w:rsidP="000A6C01">
      <w:pPr>
        <w:spacing w:after="0"/>
        <w:ind w:left="-993"/>
        <w:rPr>
          <w:rFonts w:ascii="Times New Roman" w:hAnsi="Times New Roman" w:cs="Times New Roman"/>
          <w:sz w:val="24"/>
          <w:szCs w:val="24"/>
        </w:rPr>
      </w:pPr>
      <w:r>
        <w:rPr>
          <w:rFonts w:ascii="Times New Roman" w:hAnsi="Times New Roman" w:cs="Times New Roman"/>
          <w:sz w:val="24"/>
          <w:szCs w:val="24"/>
        </w:rPr>
        <w:t xml:space="preserve">                ______</w:t>
      </w:r>
      <w:r w:rsidRPr="006A7479">
        <w:rPr>
          <w:rFonts w:ascii="Times New Roman" w:hAnsi="Times New Roman" w:cs="Times New Roman"/>
          <w:sz w:val="24"/>
          <w:szCs w:val="24"/>
        </w:rPr>
        <w:t>/</w:t>
      </w:r>
      <w:r>
        <w:rPr>
          <w:rFonts w:ascii="Times New Roman" w:hAnsi="Times New Roman" w:cs="Times New Roman"/>
          <w:sz w:val="24"/>
          <w:szCs w:val="24"/>
        </w:rPr>
        <w:t xml:space="preserve"> Казимов Ф. Г.                                                         ______</w:t>
      </w:r>
      <w:r w:rsidRPr="006A7479">
        <w:rPr>
          <w:rFonts w:ascii="Times New Roman" w:hAnsi="Times New Roman" w:cs="Times New Roman"/>
          <w:sz w:val="24"/>
          <w:szCs w:val="24"/>
        </w:rPr>
        <w:t>/</w:t>
      </w:r>
      <w:proofErr w:type="spellStart"/>
      <w:r>
        <w:rPr>
          <w:rFonts w:ascii="Times New Roman" w:hAnsi="Times New Roman" w:cs="Times New Roman"/>
          <w:sz w:val="24"/>
          <w:szCs w:val="24"/>
        </w:rPr>
        <w:t>Агарагимов</w:t>
      </w:r>
      <w:proofErr w:type="spellEnd"/>
      <w:r>
        <w:rPr>
          <w:rFonts w:ascii="Times New Roman" w:hAnsi="Times New Roman" w:cs="Times New Roman"/>
          <w:sz w:val="24"/>
          <w:szCs w:val="24"/>
        </w:rPr>
        <w:t xml:space="preserve"> Ф. Ш.</w:t>
      </w:r>
    </w:p>
    <w:p w:rsidR="000A6C01" w:rsidRDefault="000A6C01" w:rsidP="000A6C01">
      <w:pPr>
        <w:spacing w:after="0"/>
        <w:ind w:left="-993"/>
        <w:rPr>
          <w:rFonts w:ascii="Times New Roman" w:hAnsi="Times New Roman" w:cs="Times New Roman"/>
          <w:sz w:val="24"/>
          <w:szCs w:val="24"/>
        </w:rPr>
      </w:pPr>
      <w:r>
        <w:rPr>
          <w:rFonts w:ascii="Times New Roman" w:hAnsi="Times New Roman" w:cs="Times New Roman"/>
          <w:sz w:val="24"/>
          <w:szCs w:val="24"/>
        </w:rPr>
        <w:t xml:space="preserve">                Протокол №__1______                                                       Протокол №_1_______</w:t>
      </w:r>
    </w:p>
    <w:p w:rsidR="000A6C01" w:rsidRDefault="000A6C01" w:rsidP="000A6C01">
      <w:pPr>
        <w:spacing w:after="0"/>
        <w:ind w:left="-993"/>
        <w:rPr>
          <w:rFonts w:ascii="Times New Roman" w:hAnsi="Times New Roman" w:cs="Times New Roman"/>
          <w:sz w:val="24"/>
          <w:szCs w:val="24"/>
        </w:rPr>
      </w:pPr>
      <w:r>
        <w:rPr>
          <w:rFonts w:ascii="Times New Roman" w:hAnsi="Times New Roman" w:cs="Times New Roman"/>
          <w:sz w:val="24"/>
          <w:szCs w:val="24"/>
        </w:rPr>
        <w:t xml:space="preserve">                От «02»  </w:t>
      </w:r>
      <w:r>
        <w:rPr>
          <w:rFonts w:ascii="Times New Roman" w:hAnsi="Times New Roman" w:cs="Times New Roman"/>
          <w:sz w:val="24"/>
          <w:szCs w:val="24"/>
          <w:u w:val="single"/>
        </w:rPr>
        <w:t xml:space="preserve">сентября </w:t>
      </w:r>
      <w:r>
        <w:rPr>
          <w:rFonts w:ascii="Times New Roman" w:hAnsi="Times New Roman" w:cs="Times New Roman"/>
          <w:sz w:val="24"/>
          <w:szCs w:val="24"/>
        </w:rPr>
        <w:t>2019г.                                                   От «02»</w:t>
      </w:r>
      <w:r>
        <w:rPr>
          <w:rFonts w:ascii="Times New Roman" w:hAnsi="Times New Roman" w:cs="Times New Roman"/>
          <w:sz w:val="24"/>
          <w:szCs w:val="24"/>
          <w:u w:val="single"/>
        </w:rPr>
        <w:t xml:space="preserve">сентября </w:t>
      </w:r>
      <w:r>
        <w:rPr>
          <w:rFonts w:ascii="Times New Roman" w:hAnsi="Times New Roman" w:cs="Times New Roman"/>
          <w:sz w:val="24"/>
          <w:szCs w:val="24"/>
        </w:rPr>
        <w:t>2019г.</w:t>
      </w:r>
    </w:p>
    <w:p w:rsidR="000A6C01" w:rsidRDefault="000A6C01" w:rsidP="000A6C01">
      <w:pPr>
        <w:spacing w:after="0"/>
        <w:ind w:left="-993"/>
        <w:rPr>
          <w:rFonts w:ascii="Times New Roman" w:hAnsi="Times New Roman" w:cs="Times New Roman"/>
          <w:sz w:val="24"/>
          <w:szCs w:val="24"/>
        </w:rPr>
      </w:pPr>
    </w:p>
    <w:p w:rsidR="000A6C01" w:rsidRDefault="000A6C01" w:rsidP="000A6C01">
      <w:pPr>
        <w:spacing w:after="0"/>
        <w:ind w:left="-993"/>
        <w:rPr>
          <w:rFonts w:ascii="Times New Roman" w:hAnsi="Times New Roman" w:cs="Times New Roman"/>
          <w:sz w:val="24"/>
          <w:szCs w:val="24"/>
        </w:rPr>
      </w:pPr>
    </w:p>
    <w:p w:rsidR="000A6C01" w:rsidRDefault="000A6C01" w:rsidP="000A6C01">
      <w:pPr>
        <w:spacing w:after="0"/>
        <w:ind w:left="-993"/>
        <w:rPr>
          <w:rFonts w:ascii="Times New Roman" w:hAnsi="Times New Roman" w:cs="Times New Roman"/>
          <w:sz w:val="24"/>
          <w:szCs w:val="24"/>
        </w:rPr>
      </w:pPr>
    </w:p>
    <w:p w:rsidR="000A6C01" w:rsidRDefault="000A6C01" w:rsidP="000A6C01">
      <w:pPr>
        <w:spacing w:after="0"/>
        <w:ind w:left="-993"/>
        <w:rPr>
          <w:rFonts w:ascii="Times New Roman" w:hAnsi="Times New Roman" w:cs="Times New Roman"/>
          <w:sz w:val="24"/>
          <w:szCs w:val="24"/>
        </w:rPr>
      </w:pPr>
    </w:p>
    <w:p w:rsidR="000A6C01" w:rsidRDefault="000A6C01" w:rsidP="000A6C01">
      <w:pPr>
        <w:spacing w:after="0"/>
        <w:ind w:left="-993"/>
        <w:rPr>
          <w:rFonts w:ascii="Times New Roman" w:hAnsi="Times New Roman" w:cs="Times New Roman"/>
          <w:sz w:val="24"/>
          <w:szCs w:val="24"/>
        </w:rPr>
      </w:pPr>
    </w:p>
    <w:p w:rsidR="000A6C01" w:rsidRPr="000A6C01" w:rsidRDefault="000A6C01" w:rsidP="000A6C01">
      <w:pPr>
        <w:spacing w:after="0"/>
        <w:ind w:left="-993"/>
        <w:rPr>
          <w:rFonts w:ascii="Times New Roman" w:hAnsi="Times New Roman" w:cs="Times New Roman"/>
          <w:sz w:val="52"/>
          <w:szCs w:val="52"/>
        </w:rPr>
      </w:pPr>
    </w:p>
    <w:p w:rsidR="000A6C01" w:rsidRPr="000A6C01" w:rsidRDefault="000A6C01" w:rsidP="000A6C01">
      <w:pPr>
        <w:spacing w:after="0"/>
        <w:ind w:left="-993"/>
        <w:jc w:val="center"/>
        <w:rPr>
          <w:rFonts w:ascii="Times New Roman" w:eastAsia="Times New Roman" w:hAnsi="Times New Roman" w:cs="Times New Roman"/>
          <w:b/>
          <w:bCs/>
          <w:sz w:val="52"/>
          <w:szCs w:val="52"/>
          <w:lang w:eastAsia="ru-RU"/>
        </w:rPr>
      </w:pPr>
      <w:r w:rsidRPr="000A6C01">
        <w:rPr>
          <w:rFonts w:ascii="Times New Roman" w:eastAsia="Times New Roman" w:hAnsi="Times New Roman" w:cs="Times New Roman"/>
          <w:b/>
          <w:bCs/>
          <w:sz w:val="52"/>
          <w:szCs w:val="52"/>
          <w:lang w:eastAsia="ru-RU"/>
        </w:rPr>
        <w:t>воспитательная программа </w:t>
      </w:r>
    </w:p>
    <w:p w:rsidR="000A6C01" w:rsidRPr="006A7479" w:rsidRDefault="000A6C01" w:rsidP="000A6C01">
      <w:pPr>
        <w:spacing w:after="0"/>
        <w:ind w:left="-993"/>
        <w:jc w:val="center"/>
        <w:rPr>
          <w:rFonts w:ascii="Times New Roman" w:hAnsi="Times New Roman" w:cs="Times New Roman"/>
          <w:b/>
          <w:sz w:val="96"/>
          <w:szCs w:val="96"/>
        </w:rPr>
      </w:pPr>
      <w:r>
        <w:rPr>
          <w:rFonts w:ascii="Times New Roman" w:hAnsi="Times New Roman" w:cs="Times New Roman"/>
          <w:b/>
          <w:sz w:val="96"/>
          <w:szCs w:val="96"/>
        </w:rPr>
        <w:t>«</w:t>
      </w:r>
      <w:r w:rsidRPr="000A6C01">
        <w:rPr>
          <w:rFonts w:ascii="Times New Roman" w:eastAsia="Times New Roman" w:hAnsi="Times New Roman" w:cs="Times New Roman"/>
          <w:b/>
          <w:bCs/>
          <w:sz w:val="96"/>
          <w:szCs w:val="96"/>
          <w:lang w:eastAsia="ru-RU"/>
        </w:rPr>
        <w:t>Новое поколение</w:t>
      </w:r>
      <w:r w:rsidRPr="006A7479">
        <w:rPr>
          <w:rFonts w:ascii="Times New Roman" w:hAnsi="Times New Roman" w:cs="Times New Roman"/>
          <w:b/>
          <w:sz w:val="96"/>
          <w:szCs w:val="96"/>
        </w:rPr>
        <w:t>»</w:t>
      </w:r>
    </w:p>
    <w:p w:rsidR="000A6C01" w:rsidRDefault="000A6C01" w:rsidP="000A6C01">
      <w:pPr>
        <w:spacing w:after="0"/>
        <w:rPr>
          <w:rFonts w:ascii="Times New Roman" w:hAnsi="Times New Roman" w:cs="Times New Roman"/>
          <w:b/>
          <w:sz w:val="24"/>
          <w:szCs w:val="24"/>
        </w:rPr>
      </w:pPr>
    </w:p>
    <w:p w:rsidR="000A6C01" w:rsidRDefault="000A6C01" w:rsidP="000A6C01">
      <w:pPr>
        <w:spacing w:after="0"/>
        <w:rPr>
          <w:rFonts w:ascii="Times New Roman" w:hAnsi="Times New Roman" w:cs="Times New Roman"/>
          <w:b/>
          <w:sz w:val="24"/>
          <w:szCs w:val="24"/>
        </w:rPr>
      </w:pPr>
    </w:p>
    <w:p w:rsidR="000A6C01" w:rsidRPr="000A6C01" w:rsidRDefault="000A6C01" w:rsidP="000A6C01">
      <w:pPr>
        <w:spacing w:after="0"/>
        <w:rPr>
          <w:rFonts w:ascii="Times New Roman" w:hAnsi="Times New Roman" w:cs="Times New Roman"/>
          <w:b/>
          <w:sz w:val="52"/>
          <w:szCs w:val="52"/>
        </w:rPr>
      </w:pPr>
      <w:r>
        <w:rPr>
          <w:rFonts w:ascii="Times New Roman" w:hAnsi="Times New Roman" w:cs="Times New Roman"/>
          <w:b/>
          <w:sz w:val="24"/>
          <w:szCs w:val="24"/>
        </w:rPr>
        <w:t xml:space="preserve">                               </w:t>
      </w:r>
      <w:r>
        <w:rPr>
          <w:rFonts w:ascii="Times New Roman" w:hAnsi="Times New Roman" w:cs="Times New Roman"/>
          <w:b/>
          <w:i/>
          <w:sz w:val="52"/>
          <w:szCs w:val="52"/>
        </w:rPr>
        <w:t>2019-2024</w:t>
      </w:r>
      <w:r w:rsidRPr="000A6C01">
        <w:rPr>
          <w:rFonts w:ascii="Times New Roman" w:hAnsi="Times New Roman" w:cs="Times New Roman"/>
          <w:b/>
          <w:i/>
          <w:sz w:val="52"/>
          <w:szCs w:val="52"/>
        </w:rPr>
        <w:t xml:space="preserve"> учебный год.</w:t>
      </w:r>
    </w:p>
    <w:p w:rsidR="000A6C01" w:rsidRDefault="000A6C01">
      <w:pPr>
        <w:rPr>
          <w:rFonts w:ascii="Times New Roman" w:eastAsia="Times New Roman" w:hAnsi="Times New Roman" w:cs="Times New Roman"/>
          <w:b/>
          <w:bCs/>
          <w:sz w:val="24"/>
          <w:szCs w:val="24"/>
          <w:lang w:eastAsia="ru-RU"/>
        </w:rPr>
      </w:pPr>
    </w:p>
    <w:p w:rsidR="000A6C01" w:rsidRDefault="000A6C01">
      <w:pPr>
        <w:rPr>
          <w:rFonts w:ascii="Times New Roman" w:eastAsia="Times New Roman" w:hAnsi="Times New Roman" w:cs="Times New Roman"/>
          <w:b/>
          <w:bCs/>
          <w:sz w:val="24"/>
          <w:szCs w:val="24"/>
          <w:lang w:eastAsia="ru-RU"/>
        </w:rPr>
      </w:pPr>
    </w:p>
    <w:p w:rsidR="000A6C01" w:rsidRDefault="000A6C01">
      <w:pPr>
        <w:rPr>
          <w:rFonts w:ascii="Times New Roman" w:eastAsia="Times New Roman" w:hAnsi="Times New Roman" w:cs="Times New Roman"/>
          <w:b/>
          <w:bCs/>
          <w:sz w:val="24"/>
          <w:szCs w:val="24"/>
          <w:lang w:eastAsia="ru-RU"/>
        </w:rPr>
      </w:pPr>
    </w:p>
    <w:p w:rsidR="000A6C01" w:rsidRDefault="000A6C01">
      <w:pPr>
        <w:rPr>
          <w:rFonts w:ascii="Times New Roman" w:eastAsia="Times New Roman" w:hAnsi="Times New Roman" w:cs="Times New Roman"/>
          <w:b/>
          <w:bCs/>
          <w:sz w:val="24"/>
          <w:szCs w:val="24"/>
          <w:lang w:eastAsia="ru-RU"/>
        </w:rPr>
      </w:pPr>
    </w:p>
    <w:p w:rsidR="000A6C01" w:rsidRDefault="000A6C01">
      <w:pPr>
        <w:rPr>
          <w:rFonts w:ascii="Times New Roman" w:eastAsia="Times New Roman" w:hAnsi="Times New Roman" w:cs="Times New Roman"/>
          <w:b/>
          <w:bCs/>
          <w:sz w:val="24"/>
          <w:szCs w:val="24"/>
          <w:lang w:eastAsia="ru-RU"/>
        </w:rPr>
      </w:pPr>
    </w:p>
    <w:p w:rsidR="000A6C01" w:rsidRDefault="000A6C01">
      <w:pPr>
        <w:rPr>
          <w:rFonts w:ascii="Times New Roman" w:eastAsia="Times New Roman" w:hAnsi="Times New Roman" w:cs="Times New Roman"/>
          <w:b/>
          <w:bCs/>
          <w:sz w:val="24"/>
          <w:szCs w:val="24"/>
          <w:lang w:eastAsia="ru-RU"/>
        </w:rPr>
      </w:pPr>
    </w:p>
    <w:p w:rsidR="000A6C01" w:rsidRPr="000A6C01" w:rsidRDefault="000A6C01" w:rsidP="000A6C01">
      <w:pPr>
        <w:spacing w:after="100" w:afterAutospacing="1" w:line="240" w:lineRule="auto"/>
        <w:rPr>
          <w:rFonts w:ascii="Times New Roman" w:eastAsia="Times New Roman" w:hAnsi="Times New Roman" w:cs="Times New Roman"/>
          <w:b/>
          <w:sz w:val="24"/>
          <w:szCs w:val="24"/>
          <w:lang w:eastAsia="ru-RU"/>
        </w:rPr>
      </w:pPr>
      <w:r w:rsidRPr="00F23726">
        <w:rPr>
          <w:rFonts w:ascii="Times New Roman" w:eastAsia="Times New Roman" w:hAnsi="Times New Roman" w:cs="Times New Roman"/>
          <w:b/>
          <w:bCs/>
          <w:sz w:val="24"/>
          <w:szCs w:val="24"/>
          <w:lang w:eastAsia="ru-RU"/>
        </w:rPr>
        <w:t> </w:t>
      </w:r>
      <w:r w:rsidRPr="000A6C01">
        <w:rPr>
          <w:rFonts w:ascii="Times New Roman" w:eastAsia="Times New Roman" w:hAnsi="Times New Roman" w:cs="Times New Roman"/>
          <w:b/>
          <w:sz w:val="24"/>
          <w:szCs w:val="24"/>
          <w:lang w:eastAsia="ru-RU"/>
        </w:rPr>
        <w:t>Разработчик программы:</w:t>
      </w:r>
    </w:p>
    <w:p w:rsidR="000A6C01" w:rsidRPr="000A6C01" w:rsidRDefault="000A6C01" w:rsidP="000A6C01">
      <w:pPr>
        <w:spacing w:after="100" w:afterAutospacing="1" w:line="240" w:lineRule="auto"/>
        <w:rPr>
          <w:rFonts w:ascii="Times New Roman" w:eastAsia="Times New Roman" w:hAnsi="Times New Roman" w:cs="Times New Roman"/>
          <w:b/>
          <w:sz w:val="24"/>
          <w:szCs w:val="24"/>
          <w:lang w:eastAsia="ru-RU"/>
        </w:rPr>
      </w:pPr>
      <w:r w:rsidRPr="000A6C01">
        <w:rPr>
          <w:rFonts w:ascii="Times New Roman" w:eastAsia="Times New Roman" w:hAnsi="Times New Roman" w:cs="Times New Roman"/>
          <w:b/>
          <w:sz w:val="24"/>
          <w:szCs w:val="24"/>
          <w:lang w:eastAsia="ru-RU"/>
        </w:rPr>
        <w:t>Педаго</w:t>
      </w:r>
      <w:proofErr w:type="gramStart"/>
      <w:r w:rsidRPr="000A6C01">
        <w:rPr>
          <w:rFonts w:ascii="Times New Roman" w:eastAsia="Times New Roman" w:hAnsi="Times New Roman" w:cs="Times New Roman"/>
          <w:b/>
          <w:sz w:val="24"/>
          <w:szCs w:val="24"/>
          <w:lang w:eastAsia="ru-RU"/>
        </w:rPr>
        <w:t>г-</w:t>
      </w:r>
      <w:proofErr w:type="gramEnd"/>
      <w:r w:rsidRPr="000A6C01">
        <w:rPr>
          <w:rFonts w:ascii="Times New Roman" w:eastAsia="Times New Roman" w:hAnsi="Times New Roman" w:cs="Times New Roman"/>
          <w:b/>
          <w:sz w:val="24"/>
          <w:szCs w:val="24"/>
          <w:lang w:eastAsia="ru-RU"/>
        </w:rPr>
        <w:t xml:space="preserve"> организатор школы Гасанова И. А.</w:t>
      </w:r>
    </w:p>
    <w:p w:rsidR="000A6C01" w:rsidRDefault="000A6C01">
      <w:pPr>
        <w:rPr>
          <w:rFonts w:ascii="Times New Roman" w:eastAsia="Times New Roman" w:hAnsi="Times New Roman" w:cs="Times New Roman"/>
          <w:b/>
          <w:bCs/>
          <w:sz w:val="24"/>
          <w:szCs w:val="24"/>
          <w:lang w:eastAsia="ru-RU"/>
        </w:rPr>
      </w:pPr>
    </w:p>
    <w:p w:rsidR="000A6C01" w:rsidRDefault="000A6C01">
      <w:pPr>
        <w:rPr>
          <w:rFonts w:ascii="Times New Roman" w:eastAsia="Times New Roman" w:hAnsi="Times New Roman" w:cs="Times New Roman"/>
          <w:b/>
          <w:bCs/>
          <w:sz w:val="24"/>
          <w:szCs w:val="24"/>
          <w:lang w:eastAsia="ru-RU"/>
        </w:rPr>
      </w:pPr>
    </w:p>
    <w:p w:rsidR="00F23726" w:rsidRPr="000A6C01" w:rsidRDefault="00F23726" w:rsidP="00F23726">
      <w:pPr>
        <w:spacing w:after="100" w:afterAutospacing="1" w:line="240" w:lineRule="auto"/>
        <w:rPr>
          <w:rFonts w:ascii="Times New Roman" w:eastAsia="Times New Roman" w:hAnsi="Times New Roman" w:cs="Times New Roman"/>
          <w:sz w:val="28"/>
          <w:szCs w:val="28"/>
          <w:lang w:eastAsia="ru-RU"/>
        </w:rPr>
      </w:pPr>
      <w:r w:rsidRPr="000A6C01">
        <w:rPr>
          <w:rFonts w:ascii="Times New Roman" w:eastAsia="Times New Roman" w:hAnsi="Times New Roman" w:cs="Times New Roman"/>
          <w:b/>
          <w:bCs/>
          <w:sz w:val="28"/>
          <w:szCs w:val="28"/>
          <w:lang w:eastAsia="ru-RU"/>
        </w:rPr>
        <w:t>Комплексная воспитательная программа «Новое поколение»</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Срок реализации – 5 лет (2019-2024</w:t>
      </w:r>
      <w:r w:rsidRPr="00F23726">
        <w:rPr>
          <w:rFonts w:ascii="Times New Roman" w:eastAsia="Times New Roman" w:hAnsi="Times New Roman" w:cs="Times New Roman"/>
          <w:b/>
          <w:bCs/>
          <w:sz w:val="24"/>
          <w:szCs w:val="24"/>
          <w:lang w:eastAsia="ru-RU"/>
        </w:rPr>
        <w:t>гг.)</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b/>
          <w:bCs/>
          <w:sz w:val="24"/>
          <w:szCs w:val="24"/>
          <w:lang w:eastAsia="ru-RU"/>
        </w:rPr>
        <w:t> </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b/>
          <w:bCs/>
          <w:sz w:val="24"/>
          <w:szCs w:val="24"/>
          <w:lang w:eastAsia="ru-RU"/>
        </w:rPr>
        <w:t> </w:t>
      </w:r>
      <w:r w:rsidRPr="00F23726">
        <w:rPr>
          <w:rFonts w:ascii="Times New Roman" w:eastAsia="Times New Roman" w:hAnsi="Times New Roman" w:cs="Times New Roman"/>
          <w:sz w:val="24"/>
          <w:szCs w:val="24"/>
          <w:lang w:eastAsia="ru-RU"/>
        </w:rPr>
        <w:t>Разработчик программы:</w:t>
      </w:r>
    </w:p>
    <w:p w:rsidR="00F23726" w:rsidRDefault="00F23726" w:rsidP="00F23726">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Педаго</w:t>
      </w:r>
      <w:proofErr w:type="gramStart"/>
      <w:r>
        <w:rPr>
          <w:rFonts w:ascii="Times New Roman" w:eastAsia="Times New Roman" w:hAnsi="Times New Roman" w:cs="Times New Roman"/>
          <w:sz w:val="24"/>
          <w:szCs w:val="24"/>
          <w:lang w:eastAsia="ru-RU"/>
        </w:rPr>
        <w:t>г-</w:t>
      </w:r>
      <w:proofErr w:type="gramEnd"/>
      <w:r>
        <w:rPr>
          <w:rFonts w:ascii="Times New Roman" w:eastAsia="Times New Roman" w:hAnsi="Times New Roman" w:cs="Times New Roman"/>
          <w:sz w:val="24"/>
          <w:szCs w:val="24"/>
          <w:lang w:eastAsia="ru-RU"/>
        </w:rPr>
        <w:t xml:space="preserve"> организатор школы Гасанова И. А.</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 </w:t>
      </w:r>
      <w:r w:rsidRPr="00F23726">
        <w:rPr>
          <w:rFonts w:ascii="Times New Roman" w:eastAsia="Times New Roman" w:hAnsi="Times New Roman" w:cs="Times New Roman"/>
          <w:b/>
          <w:bCs/>
          <w:sz w:val="24"/>
          <w:szCs w:val="24"/>
          <w:lang w:eastAsia="ru-RU"/>
        </w:rPr>
        <w:t>Оглавление</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hyperlink r:id="rId5" w:anchor="_Toc333457116" w:history="1">
        <w:r w:rsidRPr="00F23726">
          <w:rPr>
            <w:rFonts w:ascii="Times New Roman" w:eastAsia="Times New Roman" w:hAnsi="Times New Roman" w:cs="Times New Roman"/>
            <w:color w:val="386BA8"/>
            <w:sz w:val="24"/>
            <w:szCs w:val="24"/>
            <w:lang w:eastAsia="ru-RU"/>
          </w:rPr>
          <w:t>Пояснительная записка</w:t>
        </w:r>
      </w:hyperlink>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 </w:t>
      </w:r>
      <w:hyperlink r:id="rId6" w:anchor="_Toc333457117" w:history="1">
        <w:r w:rsidRPr="00F23726">
          <w:rPr>
            <w:rFonts w:ascii="Times New Roman" w:eastAsia="Times New Roman" w:hAnsi="Times New Roman" w:cs="Times New Roman"/>
            <w:color w:val="386BA8"/>
            <w:sz w:val="24"/>
            <w:szCs w:val="24"/>
            <w:lang w:eastAsia="ru-RU"/>
          </w:rPr>
          <w:t>Содержание программы</w:t>
        </w:r>
      </w:hyperlink>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 </w:t>
      </w:r>
      <w:hyperlink r:id="rId7" w:anchor="_Toc333457118" w:history="1">
        <w:r w:rsidRPr="00F23726">
          <w:rPr>
            <w:rFonts w:ascii="Times New Roman" w:eastAsia="Times New Roman" w:hAnsi="Times New Roman" w:cs="Times New Roman"/>
            <w:color w:val="386BA8"/>
            <w:sz w:val="24"/>
            <w:szCs w:val="24"/>
            <w:lang w:eastAsia="ru-RU"/>
          </w:rPr>
          <w:t>Методическое обеспечение программы</w:t>
        </w:r>
      </w:hyperlink>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 </w:t>
      </w:r>
      <w:hyperlink r:id="rId8" w:anchor="_Toc333457119" w:history="1">
        <w:r w:rsidRPr="00F23726">
          <w:rPr>
            <w:rFonts w:ascii="Times New Roman" w:eastAsia="Times New Roman" w:hAnsi="Times New Roman" w:cs="Times New Roman"/>
            <w:color w:val="386BA8"/>
            <w:sz w:val="24"/>
            <w:szCs w:val="24"/>
            <w:lang w:eastAsia="ru-RU"/>
          </w:rPr>
          <w:t>Модель реализации программы</w:t>
        </w:r>
      </w:hyperlink>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 </w:t>
      </w:r>
      <w:hyperlink r:id="rId9" w:anchor="_Toc333457120" w:history="1">
        <w:r w:rsidRPr="00F23726">
          <w:rPr>
            <w:rFonts w:ascii="Times New Roman" w:eastAsia="Times New Roman" w:hAnsi="Times New Roman" w:cs="Times New Roman"/>
            <w:color w:val="386BA8"/>
            <w:sz w:val="24"/>
            <w:szCs w:val="24"/>
            <w:lang w:eastAsia="ru-RU"/>
          </w:rPr>
          <w:t>Критерии эффективности функционирования воспитательной программы</w:t>
        </w:r>
      </w:hyperlink>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 </w:t>
      </w:r>
      <w:hyperlink r:id="rId10" w:anchor="_Toc333457121" w:history="1">
        <w:r w:rsidRPr="00F23726">
          <w:rPr>
            <w:rFonts w:ascii="Times New Roman" w:eastAsia="Times New Roman" w:hAnsi="Times New Roman" w:cs="Times New Roman"/>
            <w:color w:val="386BA8"/>
            <w:sz w:val="24"/>
            <w:szCs w:val="24"/>
            <w:lang w:eastAsia="ru-RU"/>
          </w:rPr>
          <w:t>Список используемой литературы при написании программы</w:t>
        </w:r>
      </w:hyperlink>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 </w:t>
      </w:r>
      <w:hyperlink r:id="rId11" w:anchor="_Toc333457122" w:history="1">
        <w:r w:rsidRPr="00F23726">
          <w:rPr>
            <w:rFonts w:ascii="Times New Roman" w:eastAsia="Times New Roman" w:hAnsi="Times New Roman" w:cs="Times New Roman"/>
            <w:color w:val="386BA8"/>
            <w:sz w:val="24"/>
            <w:szCs w:val="24"/>
            <w:lang w:eastAsia="ru-RU"/>
          </w:rPr>
          <w:t>Список литературы, рекомендуемый педагогам при реализации данной программы</w:t>
        </w:r>
      </w:hyperlink>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 </w:t>
      </w:r>
      <w:hyperlink r:id="rId12" w:anchor="_Toc333457123" w:history="1">
        <w:r w:rsidRPr="00F23726">
          <w:rPr>
            <w:rFonts w:ascii="Times New Roman" w:eastAsia="Times New Roman" w:hAnsi="Times New Roman" w:cs="Times New Roman"/>
            <w:color w:val="386BA8"/>
            <w:sz w:val="24"/>
            <w:szCs w:val="24"/>
            <w:lang w:eastAsia="ru-RU"/>
          </w:rPr>
          <w:t>Приложения</w:t>
        </w:r>
      </w:hyperlink>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 </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bookmarkStart w:id="0" w:name="_Toc333457116"/>
      <w:bookmarkEnd w:id="0"/>
      <w:r w:rsidRPr="00F23726">
        <w:rPr>
          <w:rFonts w:ascii="Times New Roman" w:eastAsia="Times New Roman" w:hAnsi="Times New Roman" w:cs="Times New Roman"/>
          <w:b/>
          <w:bCs/>
          <w:sz w:val="24"/>
          <w:szCs w:val="24"/>
          <w:lang w:eastAsia="ru-RU"/>
        </w:rPr>
        <w:t>Пояснительная записка</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Стремительно меняется время, меняется общество и отношения между людьми. Чем более развито общество, тем более значительную роль играет в нём воспитание – старейшее из человеческих дел. В древности его считали труднейшим из занятий, искусством из искусств. Ведь ни в какой другой человеческой деятельности итоги не отличаются так разительно от затраченных усилий.</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В период социальных преобразований в современном российском обществе актуальность приобретают такие задачи, как формирование ценностных мировоззренческих основ воспитания, создание нового  воспитательного потенциала системы образования, обеспечение условий для воспитания будущих поколений на основе общественного согласия, приоритета мира и толерантности.</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 xml:space="preserve">Изменение </w:t>
      </w:r>
      <w:proofErr w:type="spellStart"/>
      <w:r w:rsidRPr="00F23726">
        <w:rPr>
          <w:rFonts w:ascii="Times New Roman" w:eastAsia="Times New Roman" w:hAnsi="Times New Roman" w:cs="Times New Roman"/>
          <w:sz w:val="24"/>
          <w:szCs w:val="24"/>
          <w:lang w:eastAsia="ru-RU"/>
        </w:rPr>
        <w:t>социокультурной</w:t>
      </w:r>
      <w:proofErr w:type="spellEnd"/>
      <w:r w:rsidRPr="00F23726">
        <w:rPr>
          <w:rFonts w:ascii="Times New Roman" w:eastAsia="Times New Roman" w:hAnsi="Times New Roman" w:cs="Times New Roman"/>
          <w:sz w:val="24"/>
          <w:szCs w:val="24"/>
          <w:lang w:eastAsia="ru-RU"/>
        </w:rPr>
        <w:t xml:space="preserve"> ситуации, реформирование общественной жизни вызвали различные социальные последствия: с одной стороны - расслоение общества, снижение жизненного уровня  большинства населения; отмечается резкая дифференциация доходов, массовое обнищание  семей. Неспособность найти свое место в изменившихся условиях, </w:t>
      </w:r>
      <w:r w:rsidRPr="00F23726">
        <w:rPr>
          <w:rFonts w:ascii="Times New Roman" w:eastAsia="Times New Roman" w:hAnsi="Times New Roman" w:cs="Times New Roman"/>
          <w:sz w:val="24"/>
          <w:szCs w:val="24"/>
          <w:lang w:eastAsia="ru-RU"/>
        </w:rPr>
        <w:lastRenderedPageBreak/>
        <w:t>сформировать защитный механизм привела к тому, что воспитательное воздействие семьи в процессе социализации личности резко упало. С другой стороны, жизнь предъявляет требование формирования людей с активной жизненной позицией, самостоятельных и независимых, умеющих отвечать как за свою судьбу, так и за судьбу семьи, страны и порученного дела.</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Воспитание является одним из важнейших компонентов образования в интересах человека, общества, государства.</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Программа развития воспитательной системы «Новое поколение» – это нормативно-управленческий документ, характеризующий специфику  содержания вне</w:t>
      </w:r>
      <w:r>
        <w:rPr>
          <w:rFonts w:ascii="Times New Roman" w:eastAsia="Times New Roman" w:hAnsi="Times New Roman" w:cs="Times New Roman"/>
          <w:sz w:val="24"/>
          <w:szCs w:val="24"/>
          <w:lang w:eastAsia="ru-RU"/>
        </w:rPr>
        <w:t xml:space="preserve"> </w:t>
      </w:r>
      <w:r w:rsidRPr="00F23726">
        <w:rPr>
          <w:rFonts w:ascii="Times New Roman" w:eastAsia="Times New Roman" w:hAnsi="Times New Roman" w:cs="Times New Roman"/>
          <w:sz w:val="24"/>
          <w:szCs w:val="24"/>
          <w:lang w:eastAsia="ru-RU"/>
        </w:rPr>
        <w:t>учебной и внеклассной воспитательной работы школы, особенности организации, кадрового и методического обеспечения воспитательного процесса.</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Программа «Новое поколение»  создана в целях обновления содержания и форм  вне</w:t>
      </w:r>
      <w:r>
        <w:rPr>
          <w:rFonts w:ascii="Times New Roman" w:eastAsia="Times New Roman" w:hAnsi="Times New Roman" w:cs="Times New Roman"/>
          <w:sz w:val="24"/>
          <w:szCs w:val="24"/>
          <w:lang w:eastAsia="ru-RU"/>
        </w:rPr>
        <w:t xml:space="preserve"> </w:t>
      </w:r>
      <w:r w:rsidRPr="00F23726">
        <w:rPr>
          <w:rFonts w:ascii="Times New Roman" w:eastAsia="Times New Roman" w:hAnsi="Times New Roman" w:cs="Times New Roman"/>
          <w:sz w:val="24"/>
          <w:szCs w:val="24"/>
          <w:lang w:eastAsia="ru-RU"/>
        </w:rPr>
        <w:t>учебной  и внеклассной воспитательной работы со школьниками,  привлечения детей и подростков к активному участию в формировании политической культуры и гражданского сознания.</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В связи с изменениями в российском обществе, в системе школьного образования педагогический коллектив считает актуальным внедрение программы «Новое поколение» через гражданско-правовое и духовно – нравственное воспитание школьников.</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  В основе механизма социализации личности школьника  лежит активная преобразующая деятельность детей, посредством которой происходит включение их в жизнь тех или иных сообществ, формирование социальных связей, развитие систем ценностных и социальных ориентаций.</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Итоги воспитательной работы  за  последние  годы свидетельствуют о том, что в школе заложены условия для реализации программы  «Новое поколение»: создана организационно-нормативная база, обновлено научно-методическое обеспечение воспитательного процесса,   педагогический коллектив находится в состоянии постоянного совершенствования своего профессионализма, имеется поддержка родителей и общественности.</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Предлагаемая программа направлена  на дальнейшее развитие воспитательной системы школы, в основе которой лежат  известные принципы педагогики сотрудничества:</w:t>
      </w:r>
    </w:p>
    <w:p w:rsidR="00F23726" w:rsidRPr="00F23726" w:rsidRDefault="00F23726" w:rsidP="00F23726">
      <w:pPr>
        <w:numPr>
          <w:ilvl w:val="0"/>
          <w:numId w:val="1"/>
        </w:numPr>
        <w:spacing w:before="100" w:beforeAutospacing="1" w:after="100" w:afterAutospacing="1" w:line="240" w:lineRule="auto"/>
        <w:ind w:left="450"/>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переход от педагогики требований к педагогике отношений;</w:t>
      </w:r>
    </w:p>
    <w:p w:rsidR="00F23726" w:rsidRPr="00F23726" w:rsidRDefault="00F23726" w:rsidP="00F23726">
      <w:pPr>
        <w:numPr>
          <w:ilvl w:val="0"/>
          <w:numId w:val="2"/>
        </w:numPr>
        <w:spacing w:before="100" w:beforeAutospacing="1" w:after="100" w:afterAutospacing="1" w:line="240" w:lineRule="auto"/>
        <w:ind w:left="450"/>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гуманно-личностный подход к ребенку;</w:t>
      </w:r>
    </w:p>
    <w:p w:rsidR="00F23726" w:rsidRPr="00F23726" w:rsidRDefault="00F23726" w:rsidP="00F23726">
      <w:pPr>
        <w:numPr>
          <w:ilvl w:val="0"/>
          <w:numId w:val="3"/>
        </w:numPr>
        <w:spacing w:before="100" w:beforeAutospacing="1" w:after="100" w:afterAutospacing="1" w:line="240" w:lineRule="auto"/>
        <w:ind w:left="450"/>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единство воспитания и обучения.</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Программа направлена на развитие потенциальных возможностей ребенка, формирование его  социального опыта.</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Реализация воспитательной пр</w:t>
      </w:r>
      <w:r>
        <w:rPr>
          <w:rFonts w:ascii="Times New Roman" w:eastAsia="Times New Roman" w:hAnsi="Times New Roman" w:cs="Times New Roman"/>
          <w:sz w:val="24"/>
          <w:szCs w:val="24"/>
          <w:lang w:eastAsia="ru-RU"/>
        </w:rPr>
        <w:t>ограммы «Новое поколение»   (с 5</w:t>
      </w:r>
      <w:r w:rsidRPr="00F23726">
        <w:rPr>
          <w:rFonts w:ascii="Times New Roman" w:eastAsia="Times New Roman" w:hAnsi="Times New Roman" w:cs="Times New Roman"/>
          <w:sz w:val="24"/>
          <w:szCs w:val="24"/>
          <w:lang w:eastAsia="ru-RU"/>
        </w:rPr>
        <w:t xml:space="preserve"> по 11 класс) позволит   осуществить  переход школы на более высокий уровень культуры воспитательных и образовательных процессов.</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b/>
          <w:bCs/>
          <w:sz w:val="24"/>
          <w:szCs w:val="24"/>
          <w:lang w:eastAsia="ru-RU"/>
        </w:rPr>
        <w:t>Цель программы:</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lastRenderedPageBreak/>
        <w:t xml:space="preserve">Воспитание высококультурной, социально-активной, гуманной личности, способной реализовать себя в современном мире, имеющей потребность в здоровом образе жизни, владеющей навыками </w:t>
      </w:r>
      <w:proofErr w:type="spellStart"/>
      <w:r w:rsidRPr="00F23726">
        <w:rPr>
          <w:rFonts w:ascii="Times New Roman" w:eastAsia="Times New Roman" w:hAnsi="Times New Roman" w:cs="Times New Roman"/>
          <w:sz w:val="24"/>
          <w:szCs w:val="24"/>
          <w:lang w:eastAsia="ru-RU"/>
        </w:rPr>
        <w:t>саморе</w:t>
      </w:r>
      <w:r>
        <w:rPr>
          <w:rFonts w:ascii="Times New Roman" w:eastAsia="Times New Roman" w:hAnsi="Times New Roman" w:cs="Times New Roman"/>
          <w:sz w:val="24"/>
          <w:szCs w:val="24"/>
          <w:lang w:eastAsia="ru-RU"/>
        </w:rPr>
        <w:t>гуляции</w:t>
      </w:r>
      <w:proofErr w:type="spellEnd"/>
      <w:r>
        <w:rPr>
          <w:rFonts w:ascii="Times New Roman" w:eastAsia="Times New Roman" w:hAnsi="Times New Roman" w:cs="Times New Roman"/>
          <w:sz w:val="24"/>
          <w:szCs w:val="24"/>
          <w:lang w:eastAsia="ru-RU"/>
        </w:rPr>
        <w:t xml:space="preserve"> и безопасного поведения</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 </w:t>
      </w:r>
      <w:r w:rsidRPr="00F23726">
        <w:rPr>
          <w:rFonts w:ascii="Times New Roman" w:eastAsia="Times New Roman" w:hAnsi="Times New Roman" w:cs="Times New Roman"/>
          <w:b/>
          <w:bCs/>
          <w:sz w:val="24"/>
          <w:szCs w:val="24"/>
          <w:lang w:eastAsia="ru-RU"/>
        </w:rPr>
        <w:t>Задачи программы:</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F23726">
        <w:rPr>
          <w:rFonts w:ascii="Times New Roman" w:eastAsia="Times New Roman" w:hAnsi="Times New Roman" w:cs="Times New Roman"/>
          <w:sz w:val="24"/>
          <w:szCs w:val="24"/>
          <w:lang w:eastAsia="ru-RU"/>
        </w:rPr>
        <w:t xml:space="preserve"> создание условий для формирования ценностных установок, обеспечивающих адаптацию обучающихся к новой среде, мобильность в изменяющихся условиях и ответственность за социальные действия;</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F23726">
        <w:rPr>
          <w:rFonts w:ascii="Times New Roman" w:eastAsia="Times New Roman" w:hAnsi="Times New Roman" w:cs="Times New Roman"/>
          <w:sz w:val="24"/>
          <w:szCs w:val="24"/>
          <w:lang w:eastAsia="ru-RU"/>
        </w:rPr>
        <w:t xml:space="preserve"> оказание помощи в формировании правовой, политической культуры и гражданского сознания, в  развитии чувства  патриотизма;</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F23726">
        <w:rPr>
          <w:rFonts w:ascii="Times New Roman" w:eastAsia="Times New Roman" w:hAnsi="Times New Roman" w:cs="Times New Roman"/>
          <w:sz w:val="24"/>
          <w:szCs w:val="24"/>
          <w:lang w:eastAsia="ru-RU"/>
        </w:rPr>
        <w:t xml:space="preserve"> психолого-педагогическое изучение подрастающего поколения с целью отработки социально-педагогических механизмов гражданского становления и стимулирования социальной активности детей и молодежи;</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F23726">
        <w:rPr>
          <w:rFonts w:ascii="Times New Roman" w:eastAsia="Times New Roman" w:hAnsi="Times New Roman" w:cs="Times New Roman"/>
          <w:sz w:val="24"/>
          <w:szCs w:val="24"/>
          <w:lang w:eastAsia="ru-RU"/>
        </w:rPr>
        <w:t xml:space="preserve"> создание условий для достижения нового уровня взаимодействия семьи и  школы в вопросах воспитания и социализации детей и подростков;</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F23726">
        <w:rPr>
          <w:rFonts w:ascii="Times New Roman" w:eastAsia="Times New Roman" w:hAnsi="Times New Roman" w:cs="Times New Roman"/>
          <w:sz w:val="24"/>
          <w:szCs w:val="24"/>
          <w:lang w:eastAsia="ru-RU"/>
        </w:rPr>
        <w:t xml:space="preserve"> оказание помощи </w:t>
      </w:r>
      <w:proofErr w:type="gramStart"/>
      <w:r w:rsidRPr="00F23726">
        <w:rPr>
          <w:rFonts w:ascii="Times New Roman" w:eastAsia="Times New Roman" w:hAnsi="Times New Roman" w:cs="Times New Roman"/>
          <w:sz w:val="24"/>
          <w:szCs w:val="24"/>
          <w:lang w:eastAsia="ru-RU"/>
        </w:rPr>
        <w:t>обучающимся</w:t>
      </w:r>
      <w:proofErr w:type="gramEnd"/>
      <w:r w:rsidRPr="00F23726">
        <w:rPr>
          <w:rFonts w:ascii="Times New Roman" w:eastAsia="Times New Roman" w:hAnsi="Times New Roman" w:cs="Times New Roman"/>
          <w:sz w:val="24"/>
          <w:szCs w:val="24"/>
          <w:lang w:eastAsia="ru-RU"/>
        </w:rPr>
        <w:t>  в приобретении социального опыта  через  разработку и реализацию социальных проектов, проектов по  приумножению исторических, культурных, нравственных ценностей;</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F23726">
        <w:rPr>
          <w:rFonts w:ascii="Times New Roman" w:eastAsia="Times New Roman" w:hAnsi="Times New Roman" w:cs="Times New Roman"/>
          <w:sz w:val="24"/>
          <w:szCs w:val="24"/>
          <w:lang w:eastAsia="ru-RU"/>
        </w:rPr>
        <w:t xml:space="preserve"> реализация основных направлений гражданского воспитания младших школьников как начального этапа в формировании гражданской позиции личности и как части целостной системы воспитания.</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 </w:t>
      </w:r>
      <w:r w:rsidRPr="00F23726">
        <w:rPr>
          <w:rFonts w:ascii="Times New Roman" w:eastAsia="Times New Roman" w:hAnsi="Times New Roman" w:cs="Times New Roman"/>
          <w:b/>
          <w:bCs/>
          <w:sz w:val="24"/>
          <w:szCs w:val="24"/>
          <w:lang w:eastAsia="ru-RU"/>
        </w:rPr>
        <w:t>Ключевые идеи и ценности программы</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Сегодняшних школьников окружает масса информации – кино, Интернет, СМИ, реклама. Ребенок постоянно сталкивается с проблемой выбора – друзей, интересов, решений, причем, вероятность принятия необдуманных решений социального характера возрастает на фоне информации, искажающей морально-этические нормы. С этой проблемой сталкиваются педагоги и родители не только крупных городов, но и небольших посёлков.</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Наша  сельская</w:t>
      </w:r>
      <w:r w:rsidRPr="00F23726">
        <w:rPr>
          <w:rFonts w:ascii="Times New Roman" w:eastAsia="Times New Roman" w:hAnsi="Times New Roman" w:cs="Times New Roman"/>
          <w:sz w:val="24"/>
          <w:szCs w:val="24"/>
          <w:lang w:eastAsia="ru-RU"/>
        </w:rPr>
        <w:t xml:space="preserve"> школа, без преувеличения, является образовательным, информационным, культурным и спортивным центром. Кроме того, позиция школы - «у всех на виду» - обязывает и педагогов быть высоконравственными, социально активными, инициативными. А если школа отстраняется от остро в</w:t>
      </w:r>
      <w:r>
        <w:rPr>
          <w:rFonts w:ascii="Times New Roman" w:eastAsia="Times New Roman" w:hAnsi="Times New Roman" w:cs="Times New Roman"/>
          <w:sz w:val="24"/>
          <w:szCs w:val="24"/>
          <w:lang w:eastAsia="ru-RU"/>
        </w:rPr>
        <w:t>олнующих людей проблем в селе</w:t>
      </w:r>
      <w:r w:rsidRPr="00F23726">
        <w:rPr>
          <w:rFonts w:ascii="Times New Roman" w:eastAsia="Times New Roman" w:hAnsi="Times New Roman" w:cs="Times New Roman"/>
          <w:sz w:val="24"/>
          <w:szCs w:val="24"/>
          <w:lang w:eastAsia="ru-RU"/>
        </w:rPr>
        <w:t>, она вряд ли может рассчитывать на активную поддержку его жителей.</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 xml:space="preserve">Наша  школа сегодня является важным механизмом психолого-педагогической поддержки семьи и стабилизации социальной жизни села. Ее </w:t>
      </w:r>
      <w:proofErr w:type="spellStart"/>
      <w:r w:rsidRPr="00F23726">
        <w:rPr>
          <w:rFonts w:ascii="Times New Roman" w:eastAsia="Times New Roman" w:hAnsi="Times New Roman" w:cs="Times New Roman"/>
          <w:sz w:val="24"/>
          <w:szCs w:val="24"/>
          <w:lang w:eastAsia="ru-RU"/>
        </w:rPr>
        <w:t>культуро</w:t>
      </w:r>
      <w:proofErr w:type="spellEnd"/>
      <w:r>
        <w:rPr>
          <w:rFonts w:ascii="Times New Roman" w:eastAsia="Times New Roman" w:hAnsi="Times New Roman" w:cs="Times New Roman"/>
          <w:sz w:val="24"/>
          <w:szCs w:val="24"/>
          <w:lang w:eastAsia="ru-RU"/>
        </w:rPr>
        <w:t xml:space="preserve"> </w:t>
      </w:r>
      <w:r w:rsidRPr="00F23726">
        <w:rPr>
          <w:rFonts w:ascii="Times New Roman" w:eastAsia="Times New Roman" w:hAnsi="Times New Roman" w:cs="Times New Roman"/>
          <w:sz w:val="24"/>
          <w:szCs w:val="24"/>
          <w:lang w:eastAsia="ru-RU"/>
        </w:rPr>
        <w:t>образующая функция заключается в том, что школа вынуждена компенсировать недостатки семейного воспитания.</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  Благодаря школе повыш</w:t>
      </w:r>
      <w:r>
        <w:rPr>
          <w:rFonts w:ascii="Times New Roman" w:eastAsia="Times New Roman" w:hAnsi="Times New Roman" w:cs="Times New Roman"/>
          <w:sz w:val="24"/>
          <w:szCs w:val="24"/>
          <w:lang w:eastAsia="ru-RU"/>
        </w:rPr>
        <w:t>ается культурный уровень села</w:t>
      </w:r>
      <w:r w:rsidRPr="00F23726">
        <w:rPr>
          <w:rFonts w:ascii="Times New Roman" w:eastAsia="Times New Roman" w:hAnsi="Times New Roman" w:cs="Times New Roman"/>
          <w:sz w:val="24"/>
          <w:szCs w:val="24"/>
          <w:lang w:eastAsia="ru-RU"/>
        </w:rPr>
        <w:t>. Школа играет более значительную роль в жизни ребенка, его семьи, чем школа в мегаполисе, крупном областном центре, малом городе.</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lastRenderedPageBreak/>
        <w:t> Воспитательная система школы создается объединенными усилиями всех участников образовательного процесса: педагогами, детьми, родителями. Взаимодействие этих четырех институтов в формировании личности ребенка должно проходить в духе сотрудничества и взаимопонимания. К чему наша школа и стремится.</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Таким образом, ключевые ценности современной отечественной педагогики: обеспечение прав и свобод личности, выполнение Конвенции о правах ребенка, общечеловеческие ценности, патриотизм, осознание себя гражданином России и хранителем ее исторического и культурного наследия.  Ориентация на солидарность и сотрудничество с представителями различных культур, жизнь в согласии с собой, с окружающими людьми, с природой в целом.  Сочетание традиционных ценностей с новыми идеями развития.  Семья, здоровье, образование, труд как основа жизнедеятельности.  Профессионализм и этика трудовых отношений как основа профессиональной карьеры.</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b/>
          <w:bCs/>
          <w:i/>
          <w:iCs/>
          <w:sz w:val="24"/>
          <w:szCs w:val="24"/>
          <w:lang w:eastAsia="ru-RU"/>
        </w:rPr>
        <w:t>Основная идея программы</w:t>
      </w:r>
      <w:r w:rsidRPr="00F23726">
        <w:rPr>
          <w:rFonts w:ascii="Times New Roman" w:eastAsia="Times New Roman" w:hAnsi="Times New Roman" w:cs="Times New Roman"/>
          <w:sz w:val="24"/>
          <w:szCs w:val="24"/>
          <w:lang w:eastAsia="ru-RU"/>
        </w:rPr>
        <w:t>: воспитание Человека в единстве его интеллекта, нравственности и гражданственности.</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b/>
          <w:bCs/>
          <w:i/>
          <w:iCs/>
          <w:sz w:val="24"/>
          <w:szCs w:val="24"/>
          <w:lang w:eastAsia="ru-RU"/>
        </w:rPr>
        <w:t>Ценности</w:t>
      </w:r>
      <w:r w:rsidRPr="00F23726">
        <w:rPr>
          <w:rFonts w:ascii="Times New Roman" w:eastAsia="Times New Roman" w:hAnsi="Times New Roman" w:cs="Times New Roman"/>
          <w:sz w:val="24"/>
          <w:szCs w:val="24"/>
          <w:lang w:eastAsia="ru-RU"/>
        </w:rPr>
        <w:t>, на которых уже сегодня основана и будет основываться в дальнейшем воспитательная деятельность школы:</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осознание идей </w:t>
      </w:r>
      <w:proofErr w:type="spellStart"/>
      <w:r>
        <w:rPr>
          <w:rFonts w:ascii="Times New Roman" w:eastAsia="Times New Roman" w:hAnsi="Times New Roman" w:cs="Times New Roman"/>
          <w:sz w:val="24"/>
          <w:szCs w:val="24"/>
          <w:lang w:eastAsia="ru-RU"/>
        </w:rPr>
        <w:t>гуманизации</w:t>
      </w:r>
      <w:proofErr w:type="spellEnd"/>
      <w:r>
        <w:rPr>
          <w:rFonts w:ascii="Times New Roman" w:eastAsia="Times New Roman" w:hAnsi="Times New Roman" w:cs="Times New Roman"/>
          <w:sz w:val="24"/>
          <w:szCs w:val="24"/>
          <w:lang w:eastAsia="ru-RU"/>
        </w:rPr>
        <w:t xml:space="preserve"> и </w:t>
      </w:r>
      <w:proofErr w:type="spellStart"/>
      <w:r>
        <w:rPr>
          <w:rFonts w:ascii="Times New Roman" w:eastAsia="Times New Roman" w:hAnsi="Times New Roman" w:cs="Times New Roman"/>
          <w:sz w:val="24"/>
          <w:szCs w:val="24"/>
          <w:lang w:eastAsia="ru-RU"/>
        </w:rPr>
        <w:t>гум</w:t>
      </w:r>
      <w:r w:rsidRPr="00F23726">
        <w:rPr>
          <w:rFonts w:ascii="Times New Roman" w:eastAsia="Times New Roman" w:hAnsi="Times New Roman" w:cs="Times New Roman"/>
          <w:sz w:val="24"/>
          <w:szCs w:val="24"/>
          <w:lang w:eastAsia="ru-RU"/>
        </w:rPr>
        <w:t>анитаризации</w:t>
      </w:r>
      <w:proofErr w:type="spellEnd"/>
      <w:r w:rsidRPr="00F23726">
        <w:rPr>
          <w:rFonts w:ascii="Times New Roman" w:eastAsia="Times New Roman" w:hAnsi="Times New Roman" w:cs="Times New Roman"/>
          <w:sz w:val="24"/>
          <w:szCs w:val="24"/>
          <w:lang w:eastAsia="ru-RU"/>
        </w:rPr>
        <w:t xml:space="preserve"> образования, понимаемых как процесс изменения типа воспитания;</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F23726">
        <w:rPr>
          <w:rFonts w:ascii="Times New Roman" w:eastAsia="Times New Roman" w:hAnsi="Times New Roman" w:cs="Times New Roman"/>
          <w:sz w:val="24"/>
          <w:szCs w:val="24"/>
          <w:lang w:eastAsia="ru-RU"/>
        </w:rPr>
        <w:t>доверие и уважение друг к другу обучающихся, педагогов, родителей;</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F23726">
        <w:rPr>
          <w:rFonts w:ascii="Times New Roman" w:eastAsia="Times New Roman" w:hAnsi="Times New Roman" w:cs="Times New Roman"/>
          <w:sz w:val="24"/>
          <w:szCs w:val="24"/>
          <w:lang w:eastAsia="ru-RU"/>
        </w:rPr>
        <w:t xml:space="preserve"> стремление к высокой  психологической комфортности для всех субъектов  образовательного процесса;</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F23726">
        <w:rPr>
          <w:rFonts w:ascii="Times New Roman" w:eastAsia="Times New Roman" w:hAnsi="Times New Roman" w:cs="Times New Roman"/>
          <w:sz w:val="24"/>
          <w:szCs w:val="24"/>
          <w:lang w:eastAsia="ru-RU"/>
        </w:rPr>
        <w:t xml:space="preserve"> стремление к высокому уровню самоорганизации детского коллектива и коллектива учителей;</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F23726">
        <w:rPr>
          <w:rFonts w:ascii="Times New Roman" w:eastAsia="Times New Roman" w:hAnsi="Times New Roman" w:cs="Times New Roman"/>
          <w:sz w:val="24"/>
          <w:szCs w:val="24"/>
          <w:lang w:eastAsia="ru-RU"/>
        </w:rPr>
        <w:t xml:space="preserve"> атмосфера свободы творчества, способствующая творческому развитию учеников и учителей;</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F23726">
        <w:rPr>
          <w:rFonts w:ascii="Times New Roman" w:eastAsia="Times New Roman" w:hAnsi="Times New Roman" w:cs="Times New Roman"/>
          <w:sz w:val="24"/>
          <w:szCs w:val="24"/>
          <w:lang w:eastAsia="ru-RU"/>
        </w:rPr>
        <w:t xml:space="preserve"> безусловное обеспечение высокого стандарта образования для всех выпускников школы;</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F23726">
        <w:rPr>
          <w:rFonts w:ascii="Times New Roman" w:eastAsia="Times New Roman" w:hAnsi="Times New Roman" w:cs="Times New Roman"/>
          <w:sz w:val="24"/>
          <w:szCs w:val="24"/>
          <w:lang w:eastAsia="ru-RU"/>
        </w:rPr>
        <w:t xml:space="preserve"> стремление к обеспечению социальной и </w:t>
      </w:r>
      <w:proofErr w:type="spellStart"/>
      <w:r w:rsidRPr="00F23726">
        <w:rPr>
          <w:rFonts w:ascii="Times New Roman" w:eastAsia="Times New Roman" w:hAnsi="Times New Roman" w:cs="Times New Roman"/>
          <w:sz w:val="24"/>
          <w:szCs w:val="24"/>
          <w:lang w:eastAsia="ru-RU"/>
        </w:rPr>
        <w:t>допрофессиональной</w:t>
      </w:r>
      <w:proofErr w:type="spellEnd"/>
      <w:r w:rsidRPr="00F23726">
        <w:rPr>
          <w:rFonts w:ascii="Times New Roman" w:eastAsia="Times New Roman" w:hAnsi="Times New Roman" w:cs="Times New Roman"/>
          <w:sz w:val="24"/>
          <w:szCs w:val="24"/>
          <w:lang w:eastAsia="ru-RU"/>
        </w:rPr>
        <w:t xml:space="preserve"> адаптации выпускника.</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b/>
          <w:bCs/>
          <w:sz w:val="24"/>
          <w:szCs w:val="24"/>
          <w:lang w:eastAsia="ru-RU"/>
        </w:rPr>
        <w:t>Ключевые понятия:</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 xml:space="preserve">Ключевыми понятиями данной воспитательной системы являются понятия, составляющие основу ее главного содержательного ориентира (идеи) - «воспитания Человека в единстве его интеллекта, нравственности и гражданственности». Эта идея в данной воспитательной системе </w:t>
      </w:r>
      <w:proofErr w:type="gramStart"/>
      <w:r w:rsidRPr="00F23726">
        <w:rPr>
          <w:rFonts w:ascii="Times New Roman" w:eastAsia="Times New Roman" w:hAnsi="Times New Roman" w:cs="Times New Roman"/>
          <w:sz w:val="24"/>
          <w:szCs w:val="24"/>
          <w:lang w:eastAsia="ru-RU"/>
        </w:rPr>
        <w:t>выполняет</w:t>
      </w:r>
      <w:r w:rsidR="007F5312">
        <w:rPr>
          <w:rFonts w:ascii="Times New Roman" w:eastAsia="Times New Roman" w:hAnsi="Times New Roman" w:cs="Times New Roman"/>
          <w:sz w:val="24"/>
          <w:szCs w:val="24"/>
          <w:lang w:eastAsia="ru-RU"/>
        </w:rPr>
        <w:t xml:space="preserve"> </w:t>
      </w:r>
      <w:r w:rsidRPr="00F23726">
        <w:rPr>
          <w:rFonts w:ascii="Times New Roman" w:eastAsia="Times New Roman" w:hAnsi="Times New Roman" w:cs="Times New Roman"/>
          <w:sz w:val="24"/>
          <w:szCs w:val="24"/>
          <w:lang w:eastAsia="ru-RU"/>
        </w:rPr>
        <w:t xml:space="preserve"> роль</w:t>
      </w:r>
      <w:proofErr w:type="gramEnd"/>
      <w:r w:rsidRPr="00F23726">
        <w:rPr>
          <w:rFonts w:ascii="Times New Roman" w:eastAsia="Times New Roman" w:hAnsi="Times New Roman" w:cs="Times New Roman"/>
          <w:sz w:val="24"/>
          <w:szCs w:val="24"/>
          <w:lang w:eastAsia="ru-RU"/>
        </w:rPr>
        <w:t xml:space="preserve"> сквозной линии, пронизывающей все ее направления. Представим такие определения ключевых понятий, которые этой идее отвечают.</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   Воспитание</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   Человек</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   Интеллект, интеллектуальная культура.</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lastRenderedPageBreak/>
        <w:t>♦   Нравственность</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   Гражданственность</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   «Воспитывающее обучение», его традиции</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b/>
          <w:bCs/>
          <w:sz w:val="24"/>
          <w:szCs w:val="24"/>
          <w:lang w:eastAsia="ru-RU"/>
        </w:rPr>
        <w:t>Этапы реализации программы:</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b/>
          <w:bCs/>
          <w:i/>
          <w:iCs/>
          <w:sz w:val="24"/>
          <w:szCs w:val="24"/>
          <w:lang w:eastAsia="ru-RU"/>
        </w:rPr>
        <w:t>1 ЭТАП. Подготовительный (организационный).</w:t>
      </w:r>
    </w:p>
    <w:p w:rsidR="00F23726" w:rsidRPr="00F23726" w:rsidRDefault="007F5312" w:rsidP="00F23726">
      <w:pPr>
        <w:numPr>
          <w:ilvl w:val="0"/>
          <w:numId w:val="4"/>
        </w:numPr>
        <w:spacing w:before="100" w:beforeAutospacing="1" w:after="100" w:afterAutospacing="1" w:line="240" w:lineRule="auto"/>
        <w:ind w:left="45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00F23726" w:rsidRPr="00F23726">
        <w:rPr>
          <w:rFonts w:ascii="Times New Roman" w:eastAsia="Times New Roman" w:hAnsi="Times New Roman" w:cs="Times New Roman"/>
          <w:sz w:val="24"/>
          <w:szCs w:val="24"/>
          <w:lang w:eastAsia="ru-RU"/>
        </w:rPr>
        <w:t>рганизация  мониторинга  потребностей, интересов и способностей школьников;</w:t>
      </w:r>
    </w:p>
    <w:p w:rsidR="00F23726" w:rsidRPr="00F23726" w:rsidRDefault="00F23726" w:rsidP="00F23726">
      <w:pPr>
        <w:numPr>
          <w:ilvl w:val="0"/>
          <w:numId w:val="5"/>
        </w:numPr>
        <w:spacing w:before="100" w:beforeAutospacing="1" w:after="100" w:afterAutospacing="1" w:line="240" w:lineRule="auto"/>
        <w:ind w:left="450"/>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создание кружков, клубов,  </w:t>
      </w:r>
      <w:proofErr w:type="spellStart"/>
      <w:r w:rsidRPr="00F23726">
        <w:rPr>
          <w:rFonts w:ascii="Times New Roman" w:eastAsia="Times New Roman" w:hAnsi="Times New Roman" w:cs="Times New Roman"/>
          <w:sz w:val="24"/>
          <w:szCs w:val="24"/>
          <w:lang w:eastAsia="ru-RU"/>
        </w:rPr>
        <w:t>межвозрастных</w:t>
      </w:r>
      <w:proofErr w:type="spellEnd"/>
      <w:r w:rsidRPr="00F23726">
        <w:rPr>
          <w:rFonts w:ascii="Times New Roman" w:eastAsia="Times New Roman" w:hAnsi="Times New Roman" w:cs="Times New Roman"/>
          <w:sz w:val="24"/>
          <w:szCs w:val="24"/>
          <w:lang w:eastAsia="ru-RU"/>
        </w:rPr>
        <w:t xml:space="preserve"> творческих объединений на базе школы;</w:t>
      </w:r>
    </w:p>
    <w:p w:rsidR="00F23726" w:rsidRPr="00F23726" w:rsidRDefault="00F23726" w:rsidP="00F23726">
      <w:pPr>
        <w:numPr>
          <w:ilvl w:val="0"/>
          <w:numId w:val="6"/>
        </w:numPr>
        <w:spacing w:before="100" w:beforeAutospacing="1" w:after="100" w:afterAutospacing="1" w:line="240" w:lineRule="auto"/>
        <w:ind w:left="450"/>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расширение культурно-образовательного пространства развития детей;</w:t>
      </w:r>
    </w:p>
    <w:p w:rsidR="00F23726" w:rsidRPr="00F23726" w:rsidRDefault="00F23726" w:rsidP="00F23726">
      <w:pPr>
        <w:numPr>
          <w:ilvl w:val="0"/>
          <w:numId w:val="7"/>
        </w:numPr>
        <w:spacing w:before="100" w:beforeAutospacing="1" w:after="100" w:afterAutospacing="1" w:line="240" w:lineRule="auto"/>
        <w:ind w:left="450"/>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разработка годового цикла дел, направленного на проявление и развитие творческих способностей учащихся, на презентацию личностных достижений в соответствии с возрастными  воспитательными подпрограммами.</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b/>
          <w:bCs/>
          <w:i/>
          <w:iCs/>
          <w:sz w:val="24"/>
          <w:szCs w:val="24"/>
          <w:lang w:eastAsia="ru-RU"/>
        </w:rPr>
        <w:t>2 ЭТАП. Основной (реализация программы).</w:t>
      </w:r>
    </w:p>
    <w:p w:rsidR="00F23726" w:rsidRPr="00F23726" w:rsidRDefault="007F5312" w:rsidP="00F23726">
      <w:pPr>
        <w:numPr>
          <w:ilvl w:val="0"/>
          <w:numId w:val="8"/>
        </w:numPr>
        <w:spacing w:before="100" w:beforeAutospacing="1" w:after="100" w:afterAutospacing="1" w:line="240" w:lineRule="auto"/>
        <w:ind w:left="450"/>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О</w:t>
      </w:r>
      <w:r w:rsidR="00F23726" w:rsidRPr="00F23726">
        <w:rPr>
          <w:rFonts w:ascii="Times New Roman" w:eastAsia="Times New Roman" w:hAnsi="Times New Roman" w:cs="Times New Roman"/>
          <w:sz w:val="24"/>
          <w:szCs w:val="24"/>
          <w:lang w:eastAsia="ru-RU"/>
        </w:rPr>
        <w:t>тлаживание</w:t>
      </w:r>
      <w:proofErr w:type="spellEnd"/>
      <w:r w:rsidR="00F23726" w:rsidRPr="00F23726">
        <w:rPr>
          <w:rFonts w:ascii="Times New Roman" w:eastAsia="Times New Roman" w:hAnsi="Times New Roman" w:cs="Times New Roman"/>
          <w:sz w:val="24"/>
          <w:szCs w:val="24"/>
          <w:lang w:eastAsia="ru-RU"/>
        </w:rPr>
        <w:t xml:space="preserve"> механизмов сотрудничества, совершенствования отношений в школьном коллективе;</w:t>
      </w:r>
    </w:p>
    <w:p w:rsidR="00F23726" w:rsidRPr="00F23726" w:rsidRDefault="00F23726" w:rsidP="00F23726">
      <w:pPr>
        <w:numPr>
          <w:ilvl w:val="0"/>
          <w:numId w:val="9"/>
        </w:numPr>
        <w:spacing w:before="100" w:beforeAutospacing="1" w:after="100" w:afterAutospacing="1" w:line="240" w:lineRule="auto"/>
        <w:ind w:left="450"/>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достижение логической преемственности сочетания  разносторонней индивидуально-ориентированной деятельности учащихся с ориентиром на социальную адаптацию выпускников  к современным условиям жизни;</w:t>
      </w:r>
    </w:p>
    <w:p w:rsidR="00F23726" w:rsidRPr="00F23726" w:rsidRDefault="00F23726" w:rsidP="00F23726">
      <w:pPr>
        <w:numPr>
          <w:ilvl w:val="0"/>
          <w:numId w:val="10"/>
        </w:numPr>
        <w:spacing w:before="100" w:beforeAutospacing="1" w:after="100" w:afterAutospacing="1" w:line="240" w:lineRule="auto"/>
        <w:ind w:left="450"/>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участие учащихся класса в художественно-эстетических, спортивно-оздоровительных, трудовых, гражданско-патриотических и других общешкольных и внешкольных мероприятиях;</w:t>
      </w:r>
    </w:p>
    <w:p w:rsidR="00F23726" w:rsidRPr="00F23726" w:rsidRDefault="00F23726" w:rsidP="00F23726">
      <w:pPr>
        <w:numPr>
          <w:ilvl w:val="0"/>
          <w:numId w:val="11"/>
        </w:numPr>
        <w:spacing w:before="100" w:beforeAutospacing="1" w:after="100" w:afterAutospacing="1" w:line="240" w:lineRule="auto"/>
        <w:ind w:left="450"/>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достижение оптимального сочетания административного  управления, влияния родительской общественности и ученического самоуправления.</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b/>
          <w:bCs/>
          <w:i/>
          <w:iCs/>
          <w:sz w:val="24"/>
          <w:szCs w:val="24"/>
          <w:lang w:eastAsia="ru-RU"/>
        </w:rPr>
        <w:t>3 ЭТАП. Заключительный (мониторинг реализации программы с последующей коррекцией).</w:t>
      </w:r>
    </w:p>
    <w:p w:rsidR="00F23726" w:rsidRPr="00F23726" w:rsidRDefault="007F5312" w:rsidP="00F23726">
      <w:pPr>
        <w:numPr>
          <w:ilvl w:val="0"/>
          <w:numId w:val="12"/>
        </w:numPr>
        <w:spacing w:before="100" w:beforeAutospacing="1" w:after="100" w:afterAutospacing="1" w:line="240" w:lineRule="auto"/>
        <w:ind w:left="45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00F23726" w:rsidRPr="00F23726">
        <w:rPr>
          <w:rFonts w:ascii="Times New Roman" w:eastAsia="Times New Roman" w:hAnsi="Times New Roman" w:cs="Times New Roman"/>
          <w:sz w:val="24"/>
          <w:szCs w:val="24"/>
          <w:lang w:eastAsia="ru-RU"/>
        </w:rPr>
        <w:t xml:space="preserve"> конце каждого учебного года проведение диагностики по  выбранным критериям;</w:t>
      </w:r>
    </w:p>
    <w:p w:rsidR="00F23726" w:rsidRPr="00F23726" w:rsidRDefault="00F23726" w:rsidP="00F23726">
      <w:pPr>
        <w:numPr>
          <w:ilvl w:val="0"/>
          <w:numId w:val="13"/>
        </w:numPr>
        <w:spacing w:before="100" w:beforeAutospacing="1" w:after="100" w:afterAutospacing="1" w:line="240" w:lineRule="auto"/>
        <w:ind w:left="450"/>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обобщение результатов воспитательной деятельности, подведение итогов, выявление достоинств и недостатков;</w:t>
      </w:r>
    </w:p>
    <w:p w:rsidR="00F23726" w:rsidRPr="00F23726" w:rsidRDefault="00F23726" w:rsidP="00F23726">
      <w:pPr>
        <w:numPr>
          <w:ilvl w:val="0"/>
          <w:numId w:val="14"/>
        </w:numPr>
        <w:spacing w:before="100" w:beforeAutospacing="1" w:after="100" w:afterAutospacing="1" w:line="240" w:lineRule="auto"/>
        <w:ind w:left="450"/>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коррекция программы.</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b/>
          <w:bCs/>
          <w:sz w:val="24"/>
          <w:szCs w:val="24"/>
          <w:lang w:eastAsia="ru-RU"/>
        </w:rPr>
        <w:t>Условия для реализации программы:</w:t>
      </w:r>
    </w:p>
    <w:p w:rsidR="00F23726" w:rsidRPr="00F23726" w:rsidRDefault="00F23726" w:rsidP="00F23726">
      <w:pPr>
        <w:numPr>
          <w:ilvl w:val="0"/>
          <w:numId w:val="15"/>
        </w:numPr>
        <w:spacing w:before="100" w:beforeAutospacing="1" w:after="100" w:afterAutospacing="1" w:line="240" w:lineRule="auto"/>
        <w:ind w:left="450"/>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Наличие необходимой материально-технической базы</w:t>
      </w:r>
    </w:p>
    <w:p w:rsidR="00F23726" w:rsidRPr="00F23726" w:rsidRDefault="00F23726" w:rsidP="00F23726">
      <w:pPr>
        <w:numPr>
          <w:ilvl w:val="0"/>
          <w:numId w:val="16"/>
        </w:numPr>
        <w:spacing w:before="100" w:beforeAutospacing="1" w:after="100" w:afterAutospacing="1" w:line="240" w:lineRule="auto"/>
        <w:ind w:left="450"/>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Высокий уровень психолого-педагогических знаний, общей культуры каждого учителя, его профессиональной компетентности.</w:t>
      </w:r>
    </w:p>
    <w:p w:rsidR="00F23726" w:rsidRPr="00F23726" w:rsidRDefault="00F23726" w:rsidP="00F23726">
      <w:pPr>
        <w:numPr>
          <w:ilvl w:val="0"/>
          <w:numId w:val="17"/>
        </w:numPr>
        <w:spacing w:before="100" w:beforeAutospacing="1" w:after="100" w:afterAutospacing="1" w:line="240" w:lineRule="auto"/>
        <w:ind w:left="450"/>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lastRenderedPageBreak/>
        <w:t>Преодоление барьера между обучением и воспитанием путем повышения воспитательной функции урока.</w:t>
      </w:r>
    </w:p>
    <w:p w:rsidR="00F23726" w:rsidRPr="00F23726" w:rsidRDefault="00F23726" w:rsidP="00F23726">
      <w:pPr>
        <w:numPr>
          <w:ilvl w:val="0"/>
          <w:numId w:val="18"/>
        </w:numPr>
        <w:spacing w:before="100" w:beforeAutospacing="1" w:after="100" w:afterAutospacing="1" w:line="240" w:lineRule="auto"/>
        <w:ind w:left="450"/>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Ответственное отношение всех педагогов к выбору целей педагогической деятельности и оцениванию его результатов.</w:t>
      </w:r>
    </w:p>
    <w:p w:rsidR="00F23726" w:rsidRPr="00F23726" w:rsidRDefault="00F23726" w:rsidP="00F23726">
      <w:pPr>
        <w:numPr>
          <w:ilvl w:val="0"/>
          <w:numId w:val="19"/>
        </w:numPr>
        <w:spacing w:before="100" w:beforeAutospacing="1" w:after="100" w:afterAutospacing="1" w:line="240" w:lineRule="auto"/>
        <w:ind w:left="450"/>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Постоянный творческий поиск каждым педагогом форм, методов, приемов,  средств достижения поставленных целей.</w:t>
      </w:r>
    </w:p>
    <w:p w:rsidR="00F23726" w:rsidRPr="00F23726" w:rsidRDefault="00F23726" w:rsidP="00F23726">
      <w:pPr>
        <w:numPr>
          <w:ilvl w:val="0"/>
          <w:numId w:val="20"/>
        </w:numPr>
        <w:spacing w:before="100" w:beforeAutospacing="1" w:after="100" w:afterAutospacing="1" w:line="240" w:lineRule="auto"/>
        <w:ind w:left="450"/>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Создание в школе атмосферы доброжелательности, открытости.</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b/>
          <w:bCs/>
          <w:sz w:val="24"/>
          <w:szCs w:val="24"/>
          <w:lang w:eastAsia="ru-RU"/>
        </w:rPr>
        <w:t>Ожидаемый результат:</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 Развитие ценностных установок, обеспечивающих адаптацию выпускников к новой среде, мобильность в изменяющихся условиях и ответственность за социальные действия.</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sym w:font="Symbol" w:char="F02D"/>
      </w:r>
      <w:r w:rsidRPr="00F23726">
        <w:rPr>
          <w:rFonts w:ascii="Times New Roman" w:eastAsia="Times New Roman" w:hAnsi="Times New Roman" w:cs="Times New Roman"/>
          <w:sz w:val="24"/>
          <w:szCs w:val="24"/>
          <w:lang w:eastAsia="ru-RU"/>
        </w:rPr>
        <w:t xml:space="preserve">  Развитие политической культуры и гражданского сознания </w:t>
      </w:r>
      <w:proofErr w:type="gramStart"/>
      <w:r w:rsidRPr="00F23726">
        <w:rPr>
          <w:rFonts w:ascii="Times New Roman" w:eastAsia="Times New Roman" w:hAnsi="Times New Roman" w:cs="Times New Roman"/>
          <w:sz w:val="24"/>
          <w:szCs w:val="24"/>
          <w:lang w:eastAsia="ru-RU"/>
        </w:rPr>
        <w:t>обучающихся</w:t>
      </w:r>
      <w:proofErr w:type="gramEnd"/>
      <w:r w:rsidRPr="00F23726">
        <w:rPr>
          <w:rFonts w:ascii="Times New Roman" w:eastAsia="Times New Roman" w:hAnsi="Times New Roman" w:cs="Times New Roman"/>
          <w:sz w:val="24"/>
          <w:szCs w:val="24"/>
          <w:lang w:eastAsia="ru-RU"/>
        </w:rPr>
        <w:t>.</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sym w:font="Symbol" w:char="F02D"/>
      </w:r>
      <w:r w:rsidRPr="00F23726">
        <w:rPr>
          <w:rFonts w:ascii="Times New Roman" w:eastAsia="Times New Roman" w:hAnsi="Times New Roman" w:cs="Times New Roman"/>
          <w:sz w:val="24"/>
          <w:szCs w:val="24"/>
          <w:lang w:eastAsia="ru-RU"/>
        </w:rPr>
        <w:t>   Овладение </w:t>
      </w:r>
      <w:proofErr w:type="gramStart"/>
      <w:r w:rsidRPr="00F23726">
        <w:rPr>
          <w:rFonts w:ascii="Times New Roman" w:eastAsia="Times New Roman" w:hAnsi="Times New Roman" w:cs="Times New Roman"/>
          <w:sz w:val="24"/>
          <w:szCs w:val="24"/>
          <w:lang w:eastAsia="ru-RU"/>
        </w:rPr>
        <w:t>обучающимися</w:t>
      </w:r>
      <w:proofErr w:type="gramEnd"/>
      <w:r w:rsidRPr="00F23726">
        <w:rPr>
          <w:rFonts w:ascii="Times New Roman" w:eastAsia="Times New Roman" w:hAnsi="Times New Roman" w:cs="Times New Roman"/>
          <w:sz w:val="24"/>
          <w:szCs w:val="24"/>
          <w:lang w:eastAsia="ru-RU"/>
        </w:rPr>
        <w:t xml:space="preserve"> способностью выбора деятельности, которая им поможет достичь наибольшего успеха.</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sym w:font="Symbol" w:char="F02D"/>
      </w:r>
      <w:r w:rsidRPr="00F23726">
        <w:rPr>
          <w:rFonts w:ascii="Times New Roman" w:eastAsia="Times New Roman" w:hAnsi="Times New Roman" w:cs="Times New Roman"/>
          <w:sz w:val="24"/>
          <w:szCs w:val="24"/>
          <w:lang w:eastAsia="ru-RU"/>
        </w:rPr>
        <w:t>  Обеспечение благоприятного нравственно-психологического климата в образовательном учреждении.</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sym w:font="Symbol" w:char="F02D"/>
      </w:r>
      <w:r w:rsidRPr="00F23726">
        <w:rPr>
          <w:rFonts w:ascii="Times New Roman" w:eastAsia="Times New Roman" w:hAnsi="Times New Roman" w:cs="Times New Roman"/>
          <w:sz w:val="24"/>
          <w:szCs w:val="24"/>
          <w:lang w:eastAsia="ru-RU"/>
        </w:rPr>
        <w:t>   Приобретение социального опыта детьми.</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sym w:font="Symbol" w:char="F02D"/>
      </w:r>
      <w:r w:rsidRPr="00F23726">
        <w:rPr>
          <w:rFonts w:ascii="Times New Roman" w:eastAsia="Times New Roman" w:hAnsi="Times New Roman" w:cs="Times New Roman"/>
          <w:sz w:val="24"/>
          <w:szCs w:val="24"/>
          <w:lang w:eastAsia="ru-RU"/>
        </w:rPr>
        <w:t>   Обеспечение равноправного взаимодействия всех участников образовательного процесса в образовательной политике школы.</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sym w:font="Symbol" w:char="F02D"/>
      </w:r>
      <w:r w:rsidRPr="00F23726">
        <w:rPr>
          <w:rFonts w:ascii="Times New Roman" w:eastAsia="Times New Roman" w:hAnsi="Times New Roman" w:cs="Times New Roman"/>
          <w:sz w:val="24"/>
          <w:szCs w:val="24"/>
          <w:lang w:eastAsia="ru-RU"/>
        </w:rPr>
        <w:t>   Развитие сетевого взаимодействия в условиях современной стратегии воспитания.</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sym w:font="Symbol" w:char="F02D"/>
      </w:r>
      <w:r w:rsidRPr="00F23726">
        <w:rPr>
          <w:rFonts w:ascii="Times New Roman" w:eastAsia="Times New Roman" w:hAnsi="Times New Roman" w:cs="Times New Roman"/>
          <w:sz w:val="24"/>
          <w:szCs w:val="24"/>
          <w:lang w:eastAsia="ru-RU"/>
        </w:rPr>
        <w:t xml:space="preserve">   Расширение границ </w:t>
      </w:r>
      <w:proofErr w:type="spellStart"/>
      <w:r w:rsidRPr="00F23726">
        <w:rPr>
          <w:rFonts w:ascii="Times New Roman" w:eastAsia="Times New Roman" w:hAnsi="Times New Roman" w:cs="Times New Roman"/>
          <w:sz w:val="24"/>
          <w:szCs w:val="24"/>
          <w:lang w:eastAsia="ru-RU"/>
        </w:rPr>
        <w:t>социокультурного</w:t>
      </w:r>
      <w:proofErr w:type="spellEnd"/>
      <w:r w:rsidRPr="00F23726">
        <w:rPr>
          <w:rFonts w:ascii="Times New Roman" w:eastAsia="Times New Roman" w:hAnsi="Times New Roman" w:cs="Times New Roman"/>
          <w:sz w:val="24"/>
          <w:szCs w:val="24"/>
          <w:lang w:eastAsia="ru-RU"/>
        </w:rPr>
        <w:t xml:space="preserve"> образовательного пространства.</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sym w:font="Symbol" w:char="F02D"/>
      </w:r>
      <w:r w:rsidRPr="00F23726">
        <w:rPr>
          <w:rFonts w:ascii="Times New Roman" w:eastAsia="Times New Roman" w:hAnsi="Times New Roman" w:cs="Times New Roman"/>
          <w:sz w:val="24"/>
          <w:szCs w:val="24"/>
          <w:lang w:eastAsia="ru-RU"/>
        </w:rPr>
        <w:t>   Достижение целевых установок концепции воспитательной системы школы.</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bookmarkStart w:id="1" w:name="_Toc333457117"/>
      <w:bookmarkEnd w:id="1"/>
      <w:r w:rsidRPr="00F23726">
        <w:rPr>
          <w:rFonts w:ascii="Times New Roman" w:eastAsia="Times New Roman" w:hAnsi="Times New Roman" w:cs="Times New Roman"/>
          <w:b/>
          <w:bCs/>
          <w:sz w:val="24"/>
          <w:szCs w:val="24"/>
          <w:lang w:eastAsia="ru-RU"/>
        </w:rPr>
        <w:t>Содержание программы</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Педагогический замысел заключается  в успешности ребёнка,  в жизненном запасе хорошего и опирается на следующие концептуальные положения:</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sym w:font="Symbol" w:char="F0D8"/>
      </w:r>
      <w:r w:rsidRPr="00F23726">
        <w:rPr>
          <w:rFonts w:ascii="Times New Roman" w:eastAsia="Times New Roman" w:hAnsi="Times New Roman" w:cs="Times New Roman"/>
          <w:sz w:val="24"/>
          <w:szCs w:val="24"/>
          <w:lang w:eastAsia="ru-RU"/>
        </w:rPr>
        <w:t xml:space="preserve"> успешность обучающихся – необходимое условие психологического благополучия школьников, основа их здоровья;</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sym w:font="Symbol" w:char="F0D8"/>
      </w:r>
      <w:r w:rsidRPr="00F23726">
        <w:rPr>
          <w:rFonts w:ascii="Times New Roman" w:eastAsia="Times New Roman" w:hAnsi="Times New Roman" w:cs="Times New Roman"/>
          <w:sz w:val="24"/>
          <w:szCs w:val="24"/>
          <w:lang w:eastAsia="ru-RU"/>
        </w:rPr>
        <w:t xml:space="preserve"> успешность школьников – включение в творческую деятельность;</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sym w:font="Symbol" w:char="F0D8"/>
      </w:r>
      <w:r w:rsidRPr="00F23726">
        <w:rPr>
          <w:rFonts w:ascii="Times New Roman" w:eastAsia="Times New Roman" w:hAnsi="Times New Roman" w:cs="Times New Roman"/>
          <w:sz w:val="24"/>
          <w:szCs w:val="24"/>
          <w:lang w:eastAsia="ru-RU"/>
        </w:rPr>
        <w:t xml:space="preserve"> успешность ребёнка – развитие духовно- нравственной личности;</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sym w:font="Symbol" w:char="F0D8"/>
      </w:r>
      <w:r w:rsidRPr="00F23726">
        <w:rPr>
          <w:rFonts w:ascii="Times New Roman" w:eastAsia="Times New Roman" w:hAnsi="Times New Roman" w:cs="Times New Roman"/>
          <w:sz w:val="24"/>
          <w:szCs w:val="24"/>
          <w:lang w:eastAsia="ru-RU"/>
        </w:rPr>
        <w:t xml:space="preserve"> успешность – общение детей друг с другом, с педагогами, родителями;</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sym w:font="Symbol" w:char="F0D8"/>
      </w:r>
      <w:r w:rsidRPr="00F23726">
        <w:rPr>
          <w:rFonts w:ascii="Times New Roman" w:eastAsia="Times New Roman" w:hAnsi="Times New Roman" w:cs="Times New Roman"/>
          <w:sz w:val="24"/>
          <w:szCs w:val="24"/>
          <w:lang w:eastAsia="ru-RU"/>
        </w:rPr>
        <w:t xml:space="preserve"> успешность – результат достижения  в различных сферах деятельности;</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lastRenderedPageBreak/>
        <w:sym w:font="Symbol" w:char="F0D8"/>
      </w:r>
      <w:r w:rsidRPr="00F23726">
        <w:rPr>
          <w:rFonts w:ascii="Times New Roman" w:eastAsia="Times New Roman" w:hAnsi="Times New Roman" w:cs="Times New Roman"/>
          <w:sz w:val="24"/>
          <w:szCs w:val="24"/>
          <w:lang w:eastAsia="ru-RU"/>
        </w:rPr>
        <w:t xml:space="preserve"> успешность - растить патриотов, любящих свою малую родину</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sym w:font="Symbol" w:char="F0D8"/>
      </w:r>
      <w:r w:rsidRPr="00F23726">
        <w:rPr>
          <w:rFonts w:ascii="Times New Roman" w:eastAsia="Times New Roman" w:hAnsi="Times New Roman" w:cs="Times New Roman"/>
          <w:sz w:val="24"/>
          <w:szCs w:val="24"/>
          <w:lang w:eastAsia="ru-RU"/>
        </w:rPr>
        <w:t xml:space="preserve"> успешность  -  чтоб у каждого ребёнка была полноценная семья </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 xml:space="preserve">В качестве </w:t>
      </w:r>
      <w:proofErr w:type="spellStart"/>
      <w:r w:rsidRPr="00F23726">
        <w:rPr>
          <w:rFonts w:ascii="Times New Roman" w:eastAsia="Times New Roman" w:hAnsi="Times New Roman" w:cs="Times New Roman"/>
          <w:sz w:val="24"/>
          <w:szCs w:val="24"/>
          <w:lang w:eastAsia="ru-RU"/>
        </w:rPr>
        <w:t>системообразующих</w:t>
      </w:r>
      <w:proofErr w:type="spellEnd"/>
      <w:r w:rsidRPr="00F23726">
        <w:rPr>
          <w:rFonts w:ascii="Times New Roman" w:eastAsia="Times New Roman" w:hAnsi="Times New Roman" w:cs="Times New Roman"/>
          <w:sz w:val="24"/>
          <w:szCs w:val="24"/>
          <w:lang w:eastAsia="ru-RU"/>
        </w:rPr>
        <w:t xml:space="preserve"> определены следующие направления деятельности, где каждый обучающийся мог бы реализовать себя в различных направлениях:</w:t>
      </w:r>
    </w:p>
    <w:p w:rsidR="00F23726" w:rsidRPr="00F23726" w:rsidRDefault="007F5312" w:rsidP="00F23726">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F23726" w:rsidRPr="00F23726">
        <w:rPr>
          <w:rFonts w:ascii="Times New Roman" w:eastAsia="Times New Roman" w:hAnsi="Times New Roman" w:cs="Times New Roman"/>
          <w:sz w:val="24"/>
          <w:szCs w:val="24"/>
          <w:lang w:eastAsia="ru-RU"/>
        </w:rPr>
        <w:t xml:space="preserve"> ЗДОРОВЬЕ;</w:t>
      </w:r>
    </w:p>
    <w:p w:rsidR="00F23726" w:rsidRPr="00F23726" w:rsidRDefault="007F5312" w:rsidP="00F23726">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F23726" w:rsidRPr="00F23726">
        <w:rPr>
          <w:rFonts w:ascii="Times New Roman" w:eastAsia="Times New Roman" w:hAnsi="Times New Roman" w:cs="Times New Roman"/>
          <w:sz w:val="24"/>
          <w:szCs w:val="24"/>
          <w:lang w:eastAsia="ru-RU"/>
        </w:rPr>
        <w:t xml:space="preserve"> НРАВСТВЕНННОСТЬ;</w:t>
      </w:r>
    </w:p>
    <w:p w:rsidR="00F23726" w:rsidRPr="00F23726" w:rsidRDefault="007F5312" w:rsidP="00F23726">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F23726" w:rsidRPr="00F23726">
        <w:rPr>
          <w:rFonts w:ascii="Times New Roman" w:eastAsia="Times New Roman" w:hAnsi="Times New Roman" w:cs="Times New Roman"/>
          <w:sz w:val="24"/>
          <w:szCs w:val="24"/>
          <w:lang w:eastAsia="ru-RU"/>
        </w:rPr>
        <w:t xml:space="preserve"> ГРАЖДАНСТВЕННОСТЬ И ПАТРИОТИЗМ;</w:t>
      </w:r>
    </w:p>
    <w:p w:rsidR="00F23726" w:rsidRPr="00F23726" w:rsidRDefault="007F5312" w:rsidP="00F23726">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F23726" w:rsidRPr="00F23726">
        <w:rPr>
          <w:rFonts w:ascii="Times New Roman" w:eastAsia="Times New Roman" w:hAnsi="Times New Roman" w:cs="Times New Roman"/>
          <w:sz w:val="24"/>
          <w:szCs w:val="24"/>
          <w:lang w:eastAsia="ru-RU"/>
        </w:rPr>
        <w:t xml:space="preserve"> ПРОФОРИЕНТАЦИЯ;</w:t>
      </w:r>
    </w:p>
    <w:p w:rsidR="00F23726" w:rsidRPr="00F23726" w:rsidRDefault="007F5312" w:rsidP="00F23726">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F23726" w:rsidRPr="00F23726">
        <w:rPr>
          <w:rFonts w:ascii="Times New Roman" w:eastAsia="Times New Roman" w:hAnsi="Times New Roman" w:cs="Times New Roman"/>
          <w:sz w:val="24"/>
          <w:szCs w:val="24"/>
          <w:lang w:eastAsia="ru-RU"/>
        </w:rPr>
        <w:t xml:space="preserve"> ЭКОЛОГИЯ;</w:t>
      </w:r>
    </w:p>
    <w:p w:rsidR="00F23726" w:rsidRPr="00F23726" w:rsidRDefault="007F5312" w:rsidP="00F23726">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F23726" w:rsidRPr="00F23726">
        <w:rPr>
          <w:rFonts w:ascii="Times New Roman" w:eastAsia="Times New Roman" w:hAnsi="Times New Roman" w:cs="Times New Roman"/>
          <w:sz w:val="24"/>
          <w:szCs w:val="24"/>
          <w:lang w:eastAsia="ru-RU"/>
        </w:rPr>
        <w:t xml:space="preserve"> ДОСУГ;</w:t>
      </w:r>
    </w:p>
    <w:p w:rsidR="00F23726" w:rsidRPr="00F23726" w:rsidRDefault="007F5312" w:rsidP="00F23726">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F23726" w:rsidRPr="00F23726">
        <w:rPr>
          <w:rFonts w:ascii="Times New Roman" w:eastAsia="Times New Roman" w:hAnsi="Times New Roman" w:cs="Times New Roman"/>
          <w:sz w:val="24"/>
          <w:szCs w:val="24"/>
          <w:lang w:eastAsia="ru-RU"/>
        </w:rPr>
        <w:t xml:space="preserve"> СЕМЬЯ;</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b/>
          <w:bCs/>
          <w:sz w:val="24"/>
          <w:szCs w:val="24"/>
          <w:lang w:eastAsia="ru-RU"/>
        </w:rPr>
        <w:t>ЗДОРОВЬЕ</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b/>
          <w:bCs/>
          <w:sz w:val="24"/>
          <w:szCs w:val="24"/>
          <w:lang w:eastAsia="ru-RU"/>
        </w:rPr>
        <w:t>Цель:</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Способствовать пониманию школьниками значения ценности здорового образа жизни в общекультурном, профессиональном и социальном развитии человека.</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b/>
          <w:bCs/>
          <w:sz w:val="24"/>
          <w:szCs w:val="24"/>
          <w:lang w:eastAsia="ru-RU"/>
        </w:rPr>
        <w:t>Задачи:</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   Продолжить формирование осознанного отношения школьников к своему физическому и психическому здоровью;</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   Продолжить формирование важнейших социальных навыков, способствующих успешной социальной адаптации, а также профилактика вредных привычек;</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   Воспитывать стремление к сохранению и укреплению здоровья, развитию и совершенствованию необходимых способностей, качеств и свойств личности.</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b/>
          <w:bCs/>
          <w:sz w:val="24"/>
          <w:szCs w:val="24"/>
          <w:lang w:eastAsia="ru-RU"/>
        </w:rPr>
        <w:t>Содержание воспитательной работы:</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 изучение состояния физического здоровья обучающихся и определение путей преодоления физического нездоровья, формирование интереса и желания преодолеть собственные проблемы здоровья;</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 изучение отношения родителей обучающихся к данной проблеме в школе и дома;</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 изучение спортивных интересов обучающихся, потребностей в занятиях физкультурой и спортом;</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 содержательная сторона организации спортивных мероприятий и праздников;</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lastRenderedPageBreak/>
        <w:t>¨ всесторонняя демонстрация достижений обучающихся занятиями физкультурой и спортом;</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 xml:space="preserve">¨ поощрение </w:t>
      </w:r>
      <w:proofErr w:type="gramStart"/>
      <w:r w:rsidRPr="00F23726">
        <w:rPr>
          <w:rFonts w:ascii="Times New Roman" w:eastAsia="Times New Roman" w:hAnsi="Times New Roman" w:cs="Times New Roman"/>
          <w:sz w:val="24"/>
          <w:szCs w:val="24"/>
          <w:lang w:eastAsia="ru-RU"/>
        </w:rPr>
        <w:t>обучающихся</w:t>
      </w:r>
      <w:proofErr w:type="gramEnd"/>
      <w:r w:rsidRPr="00F23726">
        <w:rPr>
          <w:rFonts w:ascii="Times New Roman" w:eastAsia="Times New Roman" w:hAnsi="Times New Roman" w:cs="Times New Roman"/>
          <w:sz w:val="24"/>
          <w:szCs w:val="24"/>
          <w:lang w:eastAsia="ru-RU"/>
        </w:rPr>
        <w:t>, демонстрирующих ответственное отношение к занятиям физкультурой и спортом;</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 контроль результативности занятий обучающихся физкультурой и спортом в учебном заведении;</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 поощрение родителей обучающихся, поддерживающих деятельность школы в этом направлении;</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 привлечение родителей-энтузиастов спортивного движения для пропаганды здорового образа жизни в семье.</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b/>
          <w:bCs/>
          <w:sz w:val="24"/>
          <w:szCs w:val="24"/>
          <w:lang w:eastAsia="ru-RU"/>
        </w:rPr>
        <w:t>Формы работы:</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 Беседы;</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 Дни Здоровья;</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 Спортивные соревнования по различным видам спорта, кроссы, эстафеты;</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 Экскурсии на природу;</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 Уроки безопасности</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 Спортивные секции;</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 Спортивные праздники;</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 Викторины;</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 Лектории.</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b/>
          <w:bCs/>
          <w:sz w:val="24"/>
          <w:szCs w:val="24"/>
          <w:lang w:eastAsia="ru-RU"/>
        </w:rPr>
        <w:t>НРАВСТВЕННОСТЬ</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b/>
          <w:bCs/>
          <w:sz w:val="24"/>
          <w:szCs w:val="24"/>
          <w:lang w:eastAsia="ru-RU"/>
        </w:rPr>
        <w:t>Цель:</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Воспитание осознанного отношения к своей жизни в обществе, к своему месту в системе гражданских отношений; формирование качества не только гражданина РФ, но и Человека.</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b/>
          <w:bCs/>
          <w:sz w:val="24"/>
          <w:szCs w:val="24"/>
          <w:lang w:eastAsia="ru-RU"/>
        </w:rPr>
        <w:t>Задачи:</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b/>
          <w:bCs/>
          <w:sz w:val="24"/>
          <w:szCs w:val="24"/>
          <w:lang w:eastAsia="ru-RU"/>
        </w:rPr>
        <w:t> </w:t>
      </w:r>
      <w:r w:rsidRPr="00F23726">
        <w:rPr>
          <w:rFonts w:ascii="Times New Roman" w:eastAsia="Times New Roman" w:hAnsi="Times New Roman" w:cs="Times New Roman"/>
          <w:sz w:val="24"/>
          <w:szCs w:val="24"/>
          <w:lang w:eastAsia="ru-RU"/>
        </w:rPr>
        <w:t>♦   Показать значение основных жизненных ценностей через призму гражданских прав и обязанностей;</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   Формировать социально ценностные установки поведения;</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   Формировать и развивать такие качества характера, как благородство, выдержка, трудолюбие, умение ладить с людьми и др.</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b/>
          <w:bCs/>
          <w:sz w:val="24"/>
          <w:szCs w:val="24"/>
          <w:lang w:eastAsia="ru-RU"/>
        </w:rPr>
        <w:lastRenderedPageBreak/>
        <w:t>Содержание воспитательной работы:</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 изучение нравственной воспитанности обучающихся школы и определение возможных путей коррекции нравственной воспитанности обучающихся необходимыми методами и формами воспитательного воздействия;</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 изучение нравственного климата в семьях обучающихся и классных коллективах, консультирование родителей, классных руководителей изученной проблемой ответственности за свои поступки;</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 учет возрастных особенностей в организации деятельности;</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 xml:space="preserve">¨ создание условий для проявления </w:t>
      </w:r>
      <w:proofErr w:type="gramStart"/>
      <w:r w:rsidRPr="00F23726">
        <w:rPr>
          <w:rFonts w:ascii="Times New Roman" w:eastAsia="Times New Roman" w:hAnsi="Times New Roman" w:cs="Times New Roman"/>
          <w:sz w:val="24"/>
          <w:szCs w:val="24"/>
          <w:lang w:eastAsia="ru-RU"/>
        </w:rPr>
        <w:t>обучающимися</w:t>
      </w:r>
      <w:proofErr w:type="gramEnd"/>
      <w:r w:rsidRPr="00F23726">
        <w:rPr>
          <w:rFonts w:ascii="Times New Roman" w:eastAsia="Times New Roman" w:hAnsi="Times New Roman" w:cs="Times New Roman"/>
          <w:sz w:val="24"/>
          <w:szCs w:val="24"/>
          <w:lang w:eastAsia="ru-RU"/>
        </w:rPr>
        <w:t xml:space="preserve"> собственных достижений в проявлении своих нравственных качеств;</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 xml:space="preserve">¨ поощрение </w:t>
      </w:r>
      <w:proofErr w:type="gramStart"/>
      <w:r w:rsidRPr="00F23726">
        <w:rPr>
          <w:rFonts w:ascii="Times New Roman" w:eastAsia="Times New Roman" w:hAnsi="Times New Roman" w:cs="Times New Roman"/>
          <w:sz w:val="24"/>
          <w:szCs w:val="24"/>
          <w:lang w:eastAsia="ru-RU"/>
        </w:rPr>
        <w:t>обучающихся</w:t>
      </w:r>
      <w:proofErr w:type="gramEnd"/>
      <w:r w:rsidRPr="00F23726">
        <w:rPr>
          <w:rFonts w:ascii="Times New Roman" w:eastAsia="Times New Roman" w:hAnsi="Times New Roman" w:cs="Times New Roman"/>
          <w:sz w:val="24"/>
          <w:szCs w:val="24"/>
          <w:lang w:eastAsia="ru-RU"/>
        </w:rPr>
        <w:t xml:space="preserve"> совершающих нравственные поступки.</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b/>
          <w:bCs/>
          <w:sz w:val="24"/>
          <w:szCs w:val="24"/>
          <w:lang w:eastAsia="ru-RU"/>
        </w:rPr>
        <w:t>Формы работы:</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 Тематические классные часы;</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 Неделя добра;</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 Неделя вежливости;</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 Цикл мероприятий «Поклон земной вам, наши дорогие» (день Учителя, день Матери, День пожилого человека и т. д.);</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 Встреча с интересными людьми;</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 Акция милосердия (сотрудничество с дошкольными группами, оказание посильной помощи социально нуждающимся группам населения);</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 Операция «Обелиск» (уход за памятниками воинам освободителям);</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 Акция «Братья наши меньшие».</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b/>
          <w:bCs/>
          <w:sz w:val="24"/>
          <w:szCs w:val="24"/>
          <w:lang w:eastAsia="ru-RU"/>
        </w:rPr>
        <w:t>ГРАЖДАНСТВЕННОСТЬ И ПАТРИОТИЗМ</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b/>
          <w:bCs/>
          <w:sz w:val="24"/>
          <w:szCs w:val="24"/>
          <w:lang w:eastAsia="ru-RU"/>
        </w:rPr>
        <w:t>Цель:</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Формирование гражданской позиции, патриотических чувств и любви к прошлому, настоящему, будущему своей семьи, школы, села, района, России на основе изучения традиций и культурного наследия.</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b/>
          <w:bCs/>
          <w:sz w:val="24"/>
          <w:szCs w:val="24"/>
          <w:lang w:eastAsia="ru-RU"/>
        </w:rPr>
        <w:t>Задачи:</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   Ориентировать обучающихся на получении знаний об истории своей семьи, школы для формирования патриотических чувств и гражданского сознания;</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   Продолжить формирование бережного, уважительного отношения к старшему поколению, природе, историческим ценностям.</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lastRenderedPageBreak/>
        <w:t xml:space="preserve">♦   Формирование правовой культуры </w:t>
      </w:r>
      <w:proofErr w:type="gramStart"/>
      <w:r w:rsidRPr="00F23726">
        <w:rPr>
          <w:rFonts w:ascii="Times New Roman" w:eastAsia="Times New Roman" w:hAnsi="Times New Roman" w:cs="Times New Roman"/>
          <w:sz w:val="24"/>
          <w:szCs w:val="24"/>
          <w:lang w:eastAsia="ru-RU"/>
        </w:rPr>
        <w:t>обучающихся</w:t>
      </w:r>
      <w:proofErr w:type="gramEnd"/>
      <w:r w:rsidRPr="00F23726">
        <w:rPr>
          <w:rFonts w:ascii="Times New Roman" w:eastAsia="Times New Roman" w:hAnsi="Times New Roman" w:cs="Times New Roman"/>
          <w:sz w:val="24"/>
          <w:szCs w:val="24"/>
          <w:lang w:eastAsia="ru-RU"/>
        </w:rPr>
        <w:t>.</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b/>
          <w:bCs/>
          <w:sz w:val="24"/>
          <w:szCs w:val="24"/>
          <w:lang w:eastAsia="ru-RU"/>
        </w:rPr>
        <w:t>Содержание воспитательной работы:</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w:t>
      </w:r>
      <w:r w:rsidRPr="00F23726">
        <w:rPr>
          <w:rFonts w:ascii="Times New Roman" w:eastAsia="Times New Roman" w:hAnsi="Times New Roman" w:cs="Times New Roman"/>
          <w:sz w:val="24"/>
          <w:szCs w:val="24"/>
          <w:lang w:eastAsia="ru-RU"/>
        </w:rPr>
        <w:sym w:font="Symbol" w:char="F020"/>
      </w:r>
      <w:r w:rsidRPr="00F23726">
        <w:rPr>
          <w:rFonts w:ascii="Times New Roman" w:eastAsia="Times New Roman" w:hAnsi="Times New Roman" w:cs="Times New Roman"/>
          <w:sz w:val="24"/>
          <w:szCs w:val="24"/>
          <w:lang w:eastAsia="ru-RU"/>
        </w:rPr>
        <w:t xml:space="preserve">изучение </w:t>
      </w:r>
      <w:proofErr w:type="gramStart"/>
      <w:r w:rsidRPr="00F23726">
        <w:rPr>
          <w:rFonts w:ascii="Times New Roman" w:eastAsia="Times New Roman" w:hAnsi="Times New Roman" w:cs="Times New Roman"/>
          <w:sz w:val="24"/>
          <w:szCs w:val="24"/>
          <w:lang w:eastAsia="ru-RU"/>
        </w:rPr>
        <w:t>обучающимися</w:t>
      </w:r>
      <w:proofErr w:type="gramEnd"/>
      <w:r w:rsidRPr="00F23726">
        <w:rPr>
          <w:rFonts w:ascii="Times New Roman" w:eastAsia="Times New Roman" w:hAnsi="Times New Roman" w:cs="Times New Roman"/>
          <w:sz w:val="24"/>
          <w:szCs w:val="24"/>
          <w:lang w:eastAsia="ru-RU"/>
        </w:rPr>
        <w:t xml:space="preserve"> правовых норм государства, законов и формирование ответственного к ним отношения;</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w:t>
      </w:r>
      <w:r w:rsidRPr="00F23726">
        <w:rPr>
          <w:rFonts w:ascii="Times New Roman" w:eastAsia="Times New Roman" w:hAnsi="Times New Roman" w:cs="Times New Roman"/>
          <w:sz w:val="24"/>
          <w:szCs w:val="24"/>
          <w:lang w:eastAsia="ru-RU"/>
        </w:rPr>
        <w:sym w:font="Symbol" w:char="F020"/>
      </w:r>
      <w:r w:rsidRPr="00F23726">
        <w:rPr>
          <w:rFonts w:ascii="Times New Roman" w:eastAsia="Times New Roman" w:hAnsi="Times New Roman" w:cs="Times New Roman"/>
          <w:sz w:val="24"/>
          <w:szCs w:val="24"/>
          <w:lang w:eastAsia="ru-RU"/>
        </w:rPr>
        <w:t>организация и проведение внеклассных мероприятий, направленных на формирование умений и навыков правового поведения;</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w:t>
      </w:r>
      <w:r w:rsidRPr="00F23726">
        <w:rPr>
          <w:rFonts w:ascii="Times New Roman" w:eastAsia="Times New Roman" w:hAnsi="Times New Roman" w:cs="Times New Roman"/>
          <w:sz w:val="24"/>
          <w:szCs w:val="24"/>
          <w:lang w:eastAsia="ru-RU"/>
        </w:rPr>
        <w:sym w:font="Symbol" w:char="F020"/>
      </w:r>
      <w:r w:rsidRPr="00F23726">
        <w:rPr>
          <w:rFonts w:ascii="Times New Roman" w:eastAsia="Times New Roman" w:hAnsi="Times New Roman" w:cs="Times New Roman"/>
          <w:sz w:val="24"/>
          <w:szCs w:val="24"/>
          <w:lang w:eastAsia="ru-RU"/>
        </w:rPr>
        <w:t>сотрудничество с правовыми организациями в целях правового просвещения обучающихся;</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w:t>
      </w:r>
      <w:r w:rsidRPr="00F23726">
        <w:rPr>
          <w:rFonts w:ascii="Times New Roman" w:eastAsia="Times New Roman" w:hAnsi="Times New Roman" w:cs="Times New Roman"/>
          <w:sz w:val="24"/>
          <w:szCs w:val="24"/>
          <w:lang w:eastAsia="ru-RU"/>
        </w:rPr>
        <w:sym w:font="Symbol" w:char="F020"/>
      </w:r>
      <w:r w:rsidRPr="00F23726">
        <w:rPr>
          <w:rFonts w:ascii="Times New Roman" w:eastAsia="Times New Roman" w:hAnsi="Times New Roman" w:cs="Times New Roman"/>
          <w:sz w:val="24"/>
          <w:szCs w:val="24"/>
          <w:lang w:eastAsia="ru-RU"/>
        </w:rPr>
        <w:t>формирование способности руководствоваться в ситуациях нравственно-правового выбора мотивами долга, совести, справедливости;</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w:t>
      </w:r>
      <w:r w:rsidRPr="00F23726">
        <w:rPr>
          <w:rFonts w:ascii="Times New Roman" w:eastAsia="Times New Roman" w:hAnsi="Times New Roman" w:cs="Times New Roman"/>
          <w:sz w:val="24"/>
          <w:szCs w:val="24"/>
          <w:lang w:eastAsia="ru-RU"/>
        </w:rPr>
        <w:sym w:font="Symbol" w:char="F020"/>
      </w:r>
      <w:r w:rsidRPr="00F23726">
        <w:rPr>
          <w:rFonts w:ascii="Times New Roman" w:eastAsia="Times New Roman" w:hAnsi="Times New Roman" w:cs="Times New Roman"/>
          <w:sz w:val="24"/>
          <w:szCs w:val="24"/>
          <w:lang w:eastAsia="ru-RU"/>
        </w:rPr>
        <w:t>изучение биографий выдающихся граждан своей области, страны - патриотов и борцов за Отечество;</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w:t>
      </w:r>
      <w:r w:rsidRPr="00F23726">
        <w:rPr>
          <w:rFonts w:ascii="Times New Roman" w:eastAsia="Times New Roman" w:hAnsi="Times New Roman" w:cs="Times New Roman"/>
          <w:sz w:val="24"/>
          <w:szCs w:val="24"/>
          <w:lang w:eastAsia="ru-RU"/>
        </w:rPr>
        <w:sym w:font="Symbol" w:char="F020"/>
      </w:r>
      <w:r w:rsidRPr="00F23726">
        <w:rPr>
          <w:rFonts w:ascii="Times New Roman" w:eastAsia="Times New Roman" w:hAnsi="Times New Roman" w:cs="Times New Roman"/>
          <w:sz w:val="24"/>
          <w:szCs w:val="24"/>
          <w:lang w:eastAsia="ru-RU"/>
        </w:rPr>
        <w:t>развитие патриотических чувств обучающихся через организацию и проведение внеклассных мероприятий, формирующих патриотизм на практике, а не на словах;</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w:t>
      </w:r>
      <w:r w:rsidRPr="00F23726">
        <w:rPr>
          <w:rFonts w:ascii="Times New Roman" w:eastAsia="Times New Roman" w:hAnsi="Times New Roman" w:cs="Times New Roman"/>
          <w:sz w:val="24"/>
          <w:szCs w:val="24"/>
          <w:lang w:eastAsia="ru-RU"/>
        </w:rPr>
        <w:sym w:font="Symbol" w:char="F020"/>
      </w:r>
      <w:r w:rsidRPr="00F23726">
        <w:rPr>
          <w:rFonts w:ascii="Times New Roman" w:eastAsia="Times New Roman" w:hAnsi="Times New Roman" w:cs="Times New Roman"/>
          <w:sz w:val="24"/>
          <w:szCs w:val="24"/>
          <w:lang w:eastAsia="ru-RU"/>
        </w:rPr>
        <w:t>организация встреч с представителями общества - истинными гражданами и патриотами своей страны;</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w:t>
      </w:r>
      <w:r w:rsidRPr="00F23726">
        <w:rPr>
          <w:rFonts w:ascii="Times New Roman" w:eastAsia="Times New Roman" w:hAnsi="Times New Roman" w:cs="Times New Roman"/>
          <w:sz w:val="24"/>
          <w:szCs w:val="24"/>
          <w:lang w:eastAsia="ru-RU"/>
        </w:rPr>
        <w:sym w:font="Symbol" w:char="F020"/>
      </w:r>
      <w:r w:rsidRPr="00F23726">
        <w:rPr>
          <w:rFonts w:ascii="Times New Roman" w:eastAsia="Times New Roman" w:hAnsi="Times New Roman" w:cs="Times New Roman"/>
          <w:sz w:val="24"/>
          <w:szCs w:val="24"/>
          <w:lang w:eastAsia="ru-RU"/>
        </w:rPr>
        <w:t>создание условий для проявления истинного проявления патриотизма обучающихся, любви к Родине, школе, месту, в котором ученик растет;</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w:t>
      </w:r>
      <w:r w:rsidRPr="00F23726">
        <w:rPr>
          <w:rFonts w:ascii="Times New Roman" w:eastAsia="Times New Roman" w:hAnsi="Times New Roman" w:cs="Times New Roman"/>
          <w:sz w:val="24"/>
          <w:szCs w:val="24"/>
          <w:lang w:eastAsia="ru-RU"/>
        </w:rPr>
        <w:sym w:font="Symbol" w:char="F020"/>
      </w:r>
      <w:r w:rsidRPr="00F23726">
        <w:rPr>
          <w:rFonts w:ascii="Times New Roman" w:eastAsia="Times New Roman" w:hAnsi="Times New Roman" w:cs="Times New Roman"/>
          <w:sz w:val="24"/>
          <w:szCs w:val="24"/>
          <w:lang w:eastAsia="ru-RU"/>
        </w:rPr>
        <w:t>посещение мест, связанных с памятью поколений, формирование культуры проявления патриотизма и гражданской позиции;</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w:t>
      </w:r>
      <w:r w:rsidRPr="00F23726">
        <w:rPr>
          <w:rFonts w:ascii="Times New Roman" w:eastAsia="Times New Roman" w:hAnsi="Times New Roman" w:cs="Times New Roman"/>
          <w:sz w:val="24"/>
          <w:szCs w:val="24"/>
          <w:lang w:eastAsia="ru-RU"/>
        </w:rPr>
        <w:sym w:font="Symbol" w:char="F020"/>
      </w:r>
      <w:r w:rsidRPr="00F23726">
        <w:rPr>
          <w:rFonts w:ascii="Times New Roman" w:eastAsia="Times New Roman" w:hAnsi="Times New Roman" w:cs="Times New Roman"/>
          <w:sz w:val="24"/>
          <w:szCs w:val="24"/>
          <w:lang w:eastAsia="ru-RU"/>
        </w:rPr>
        <w:t>демонстрация примеров проявления молодежью, школьниками гражданской позиции и мужества, патриотизма;</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w:t>
      </w:r>
      <w:r w:rsidRPr="00F23726">
        <w:rPr>
          <w:rFonts w:ascii="Times New Roman" w:eastAsia="Times New Roman" w:hAnsi="Times New Roman" w:cs="Times New Roman"/>
          <w:sz w:val="24"/>
          <w:szCs w:val="24"/>
          <w:lang w:eastAsia="ru-RU"/>
        </w:rPr>
        <w:sym w:font="Symbol" w:char="F020"/>
      </w:r>
      <w:r w:rsidRPr="00F23726">
        <w:rPr>
          <w:rFonts w:ascii="Times New Roman" w:eastAsia="Times New Roman" w:hAnsi="Times New Roman" w:cs="Times New Roman"/>
          <w:sz w:val="24"/>
          <w:szCs w:val="24"/>
          <w:lang w:eastAsia="ru-RU"/>
        </w:rPr>
        <w:t xml:space="preserve">поощрение </w:t>
      </w:r>
      <w:proofErr w:type="gramStart"/>
      <w:r w:rsidRPr="00F23726">
        <w:rPr>
          <w:rFonts w:ascii="Times New Roman" w:eastAsia="Times New Roman" w:hAnsi="Times New Roman" w:cs="Times New Roman"/>
          <w:sz w:val="24"/>
          <w:szCs w:val="24"/>
          <w:lang w:eastAsia="ru-RU"/>
        </w:rPr>
        <w:t>обучающихся</w:t>
      </w:r>
      <w:proofErr w:type="gramEnd"/>
      <w:r w:rsidRPr="00F23726">
        <w:rPr>
          <w:rFonts w:ascii="Times New Roman" w:eastAsia="Times New Roman" w:hAnsi="Times New Roman" w:cs="Times New Roman"/>
          <w:sz w:val="24"/>
          <w:szCs w:val="24"/>
          <w:lang w:eastAsia="ru-RU"/>
        </w:rPr>
        <w:t>, проявляющих гражданскую позицию, мужество, героизм;</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w:t>
      </w:r>
      <w:r w:rsidRPr="00F23726">
        <w:rPr>
          <w:rFonts w:ascii="Times New Roman" w:eastAsia="Times New Roman" w:hAnsi="Times New Roman" w:cs="Times New Roman"/>
          <w:sz w:val="24"/>
          <w:szCs w:val="24"/>
          <w:lang w:eastAsia="ru-RU"/>
        </w:rPr>
        <w:sym w:font="Symbol" w:char="F020"/>
      </w:r>
      <w:r w:rsidRPr="00F23726">
        <w:rPr>
          <w:rFonts w:ascii="Times New Roman" w:eastAsia="Times New Roman" w:hAnsi="Times New Roman" w:cs="Times New Roman"/>
          <w:sz w:val="24"/>
          <w:szCs w:val="24"/>
          <w:lang w:eastAsia="ru-RU"/>
        </w:rPr>
        <w:t xml:space="preserve">активное сотрудничество с социумом по развитию патриотизма и гражданской позиции </w:t>
      </w:r>
      <w:proofErr w:type="gramStart"/>
      <w:r w:rsidRPr="00F23726">
        <w:rPr>
          <w:rFonts w:ascii="Times New Roman" w:eastAsia="Times New Roman" w:hAnsi="Times New Roman" w:cs="Times New Roman"/>
          <w:sz w:val="24"/>
          <w:szCs w:val="24"/>
          <w:lang w:eastAsia="ru-RU"/>
        </w:rPr>
        <w:t>обучающихся</w:t>
      </w:r>
      <w:proofErr w:type="gramEnd"/>
      <w:r w:rsidRPr="00F23726">
        <w:rPr>
          <w:rFonts w:ascii="Times New Roman" w:eastAsia="Times New Roman" w:hAnsi="Times New Roman" w:cs="Times New Roman"/>
          <w:sz w:val="24"/>
          <w:szCs w:val="24"/>
          <w:lang w:eastAsia="ru-RU"/>
        </w:rPr>
        <w:t>;</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proofErr w:type="gramStart"/>
      <w:r w:rsidRPr="00F23726">
        <w:rPr>
          <w:rFonts w:ascii="Times New Roman" w:eastAsia="Times New Roman" w:hAnsi="Times New Roman" w:cs="Times New Roman"/>
          <w:sz w:val="24"/>
          <w:szCs w:val="24"/>
          <w:lang w:eastAsia="ru-RU"/>
        </w:rPr>
        <w:t>¨</w:t>
      </w:r>
      <w:r w:rsidRPr="00F23726">
        <w:rPr>
          <w:rFonts w:ascii="Times New Roman" w:eastAsia="Times New Roman" w:hAnsi="Times New Roman" w:cs="Times New Roman"/>
          <w:sz w:val="24"/>
          <w:szCs w:val="24"/>
          <w:lang w:eastAsia="ru-RU"/>
        </w:rPr>
        <w:sym w:font="Symbol" w:char="F020"/>
      </w:r>
      <w:r w:rsidRPr="00F23726">
        <w:rPr>
          <w:rFonts w:ascii="Times New Roman" w:eastAsia="Times New Roman" w:hAnsi="Times New Roman" w:cs="Times New Roman"/>
          <w:sz w:val="24"/>
          <w:szCs w:val="24"/>
          <w:lang w:eastAsia="ru-RU"/>
        </w:rPr>
        <w:t>привлечение обучающихся к работе в общественных организациях;</w:t>
      </w:r>
      <w:proofErr w:type="gramEnd"/>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b/>
          <w:bCs/>
          <w:sz w:val="24"/>
          <w:szCs w:val="24"/>
          <w:lang w:eastAsia="ru-RU"/>
        </w:rPr>
        <w:t>Формы работы:</w:t>
      </w:r>
    </w:p>
    <w:p w:rsidR="00F23726" w:rsidRPr="00F23726" w:rsidRDefault="007F5312" w:rsidP="00F23726">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F23726" w:rsidRPr="00F23726">
        <w:rPr>
          <w:rFonts w:ascii="Times New Roman" w:eastAsia="Times New Roman" w:hAnsi="Times New Roman" w:cs="Times New Roman"/>
          <w:sz w:val="24"/>
          <w:szCs w:val="24"/>
          <w:lang w:eastAsia="ru-RU"/>
        </w:rPr>
        <w:t>Тематические классные часы;</w:t>
      </w:r>
    </w:p>
    <w:p w:rsidR="00F23726" w:rsidRPr="00F23726" w:rsidRDefault="007F5312" w:rsidP="00F23726">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F23726" w:rsidRPr="00F23726">
        <w:rPr>
          <w:rFonts w:ascii="Times New Roman" w:eastAsia="Times New Roman" w:hAnsi="Times New Roman" w:cs="Times New Roman"/>
          <w:sz w:val="24"/>
          <w:szCs w:val="24"/>
          <w:lang w:eastAsia="ru-RU"/>
        </w:rPr>
        <w:t>Фольклорные праздники;</w:t>
      </w:r>
    </w:p>
    <w:p w:rsidR="00F23726" w:rsidRPr="00F23726" w:rsidRDefault="007F5312" w:rsidP="00F23726">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F23726" w:rsidRPr="00F23726">
        <w:rPr>
          <w:rFonts w:ascii="Times New Roman" w:eastAsia="Times New Roman" w:hAnsi="Times New Roman" w:cs="Times New Roman"/>
          <w:sz w:val="24"/>
          <w:szCs w:val="24"/>
          <w:lang w:eastAsia="ru-RU"/>
        </w:rPr>
        <w:t>Театрализованные представления по русским мотивам  в литературе и искусстве;</w:t>
      </w:r>
    </w:p>
    <w:p w:rsidR="00F23726" w:rsidRPr="00F23726" w:rsidRDefault="007F5312" w:rsidP="00F23726">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F23726" w:rsidRPr="00F23726">
        <w:rPr>
          <w:rFonts w:ascii="Times New Roman" w:eastAsia="Times New Roman" w:hAnsi="Times New Roman" w:cs="Times New Roman"/>
          <w:sz w:val="24"/>
          <w:szCs w:val="24"/>
          <w:lang w:eastAsia="ru-RU"/>
        </w:rPr>
        <w:t>Выставки творческих работ;</w:t>
      </w:r>
    </w:p>
    <w:p w:rsidR="00F23726" w:rsidRPr="00F23726" w:rsidRDefault="007F5312" w:rsidP="00F23726">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w:t>
      </w:r>
      <w:r w:rsidR="00F23726" w:rsidRPr="00F23726">
        <w:rPr>
          <w:rFonts w:ascii="Times New Roman" w:eastAsia="Times New Roman" w:hAnsi="Times New Roman" w:cs="Times New Roman"/>
          <w:sz w:val="24"/>
          <w:szCs w:val="24"/>
          <w:lang w:eastAsia="ru-RU"/>
        </w:rPr>
        <w:t>Экскурсии</w:t>
      </w:r>
      <w:proofErr w:type="gramStart"/>
      <w:r w:rsidR="00F23726" w:rsidRPr="00F23726">
        <w:rPr>
          <w:rFonts w:ascii="Times New Roman" w:eastAsia="Times New Roman" w:hAnsi="Times New Roman" w:cs="Times New Roman"/>
          <w:sz w:val="24"/>
          <w:szCs w:val="24"/>
          <w:lang w:eastAsia="ru-RU"/>
        </w:rPr>
        <w:t xml:space="preserve"> ;</w:t>
      </w:r>
      <w:proofErr w:type="gramEnd"/>
    </w:p>
    <w:p w:rsidR="00F23726" w:rsidRPr="00F23726" w:rsidRDefault="007F5312" w:rsidP="00F23726">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F23726" w:rsidRPr="00F23726">
        <w:rPr>
          <w:rFonts w:ascii="Times New Roman" w:eastAsia="Times New Roman" w:hAnsi="Times New Roman" w:cs="Times New Roman"/>
          <w:sz w:val="24"/>
          <w:szCs w:val="24"/>
          <w:lang w:eastAsia="ru-RU"/>
        </w:rPr>
        <w:t>Вечер встречи выпускников;</w:t>
      </w:r>
    </w:p>
    <w:p w:rsidR="00F23726" w:rsidRPr="00F23726" w:rsidRDefault="007F5312" w:rsidP="00F23726">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F23726" w:rsidRPr="00F23726">
        <w:rPr>
          <w:rFonts w:ascii="Times New Roman" w:eastAsia="Times New Roman" w:hAnsi="Times New Roman" w:cs="Times New Roman"/>
          <w:sz w:val="24"/>
          <w:szCs w:val="24"/>
          <w:lang w:eastAsia="ru-RU"/>
        </w:rPr>
        <w:t>Смотр строя и песни;</w:t>
      </w:r>
    </w:p>
    <w:p w:rsidR="00F23726" w:rsidRPr="00F23726" w:rsidRDefault="007F5312" w:rsidP="00F23726">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F23726" w:rsidRPr="00F23726">
        <w:rPr>
          <w:rFonts w:ascii="Times New Roman" w:eastAsia="Times New Roman" w:hAnsi="Times New Roman" w:cs="Times New Roman"/>
          <w:sz w:val="24"/>
          <w:szCs w:val="24"/>
          <w:lang w:eastAsia="ru-RU"/>
        </w:rPr>
        <w:t>Месячники военно-патриотической и оборонно-массовой работы;</w:t>
      </w:r>
    </w:p>
    <w:p w:rsidR="00F23726" w:rsidRPr="00F23726" w:rsidRDefault="007F5312" w:rsidP="00F23726">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F23726" w:rsidRPr="00F23726">
        <w:rPr>
          <w:rFonts w:ascii="Times New Roman" w:eastAsia="Times New Roman" w:hAnsi="Times New Roman" w:cs="Times New Roman"/>
          <w:sz w:val="24"/>
          <w:szCs w:val="24"/>
          <w:lang w:eastAsia="ru-RU"/>
        </w:rPr>
        <w:t>Беседы;</w:t>
      </w:r>
    </w:p>
    <w:p w:rsidR="00F23726" w:rsidRPr="00F23726" w:rsidRDefault="007F5312" w:rsidP="00F23726">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F23726" w:rsidRPr="00F23726">
        <w:rPr>
          <w:rFonts w:ascii="Times New Roman" w:eastAsia="Times New Roman" w:hAnsi="Times New Roman" w:cs="Times New Roman"/>
          <w:sz w:val="24"/>
          <w:szCs w:val="24"/>
          <w:lang w:eastAsia="ru-RU"/>
        </w:rPr>
        <w:t>Лектории;</w:t>
      </w:r>
    </w:p>
    <w:p w:rsidR="00F23726" w:rsidRPr="00F23726" w:rsidRDefault="007F5312" w:rsidP="00F23726">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F23726" w:rsidRPr="00F23726">
        <w:rPr>
          <w:rFonts w:ascii="Times New Roman" w:eastAsia="Times New Roman" w:hAnsi="Times New Roman" w:cs="Times New Roman"/>
          <w:sz w:val="24"/>
          <w:szCs w:val="24"/>
          <w:lang w:eastAsia="ru-RU"/>
        </w:rPr>
        <w:t>Акции «Милосердие», «Подарок ветерану».</w:t>
      </w:r>
    </w:p>
    <w:p w:rsidR="00F23726" w:rsidRPr="00F23726" w:rsidRDefault="007F5312" w:rsidP="00F23726">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F23726" w:rsidRPr="00F23726">
        <w:rPr>
          <w:rFonts w:ascii="Times New Roman" w:eastAsia="Times New Roman" w:hAnsi="Times New Roman" w:cs="Times New Roman"/>
          <w:sz w:val="24"/>
          <w:szCs w:val="24"/>
          <w:lang w:eastAsia="ru-RU"/>
        </w:rPr>
        <w:t>Уроки Мужества и уроки Памяти;</w:t>
      </w:r>
    </w:p>
    <w:p w:rsidR="00F23726" w:rsidRPr="00F23726" w:rsidRDefault="007F5312" w:rsidP="00F23726">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F23726" w:rsidRPr="00F23726">
        <w:rPr>
          <w:rFonts w:ascii="Times New Roman" w:eastAsia="Times New Roman" w:hAnsi="Times New Roman" w:cs="Times New Roman"/>
          <w:sz w:val="24"/>
          <w:szCs w:val="24"/>
          <w:lang w:eastAsia="ru-RU"/>
        </w:rPr>
        <w:t>Вахта Памяти;</w:t>
      </w:r>
    </w:p>
    <w:p w:rsidR="00F23726" w:rsidRPr="00F23726" w:rsidRDefault="007F5312" w:rsidP="00F23726">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-Митинг памятника воин</w:t>
      </w:r>
      <w:proofErr w:type="gramStart"/>
      <w:r>
        <w:rPr>
          <w:rFonts w:ascii="Times New Roman" w:eastAsia="Times New Roman" w:hAnsi="Times New Roman" w:cs="Times New Roman"/>
          <w:sz w:val="24"/>
          <w:szCs w:val="24"/>
          <w:lang w:eastAsia="ru-RU"/>
        </w:rPr>
        <w:t>у</w:t>
      </w:r>
      <w:r w:rsidR="00F23726" w:rsidRPr="00F23726">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w:t>
      </w:r>
      <w:r w:rsidR="00F23726" w:rsidRPr="00F23726">
        <w:rPr>
          <w:rFonts w:ascii="Times New Roman" w:eastAsia="Times New Roman" w:hAnsi="Times New Roman" w:cs="Times New Roman"/>
          <w:sz w:val="24"/>
          <w:szCs w:val="24"/>
          <w:lang w:eastAsia="ru-RU"/>
        </w:rPr>
        <w:t>освободителю;</w:t>
      </w:r>
    </w:p>
    <w:p w:rsidR="00F23726" w:rsidRPr="00F23726" w:rsidRDefault="007F5312" w:rsidP="00F23726">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F23726" w:rsidRPr="00F23726">
        <w:rPr>
          <w:rFonts w:ascii="Times New Roman" w:eastAsia="Times New Roman" w:hAnsi="Times New Roman" w:cs="Times New Roman"/>
          <w:sz w:val="24"/>
          <w:szCs w:val="24"/>
          <w:lang w:eastAsia="ru-RU"/>
        </w:rPr>
        <w:t>Акция «Бессмертный полк»</w:t>
      </w:r>
    </w:p>
    <w:p w:rsidR="00F23726" w:rsidRPr="00F23726" w:rsidRDefault="007F5312" w:rsidP="00F23726">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F23726" w:rsidRPr="00F23726">
        <w:rPr>
          <w:rFonts w:ascii="Times New Roman" w:eastAsia="Times New Roman" w:hAnsi="Times New Roman" w:cs="Times New Roman"/>
          <w:sz w:val="24"/>
          <w:szCs w:val="24"/>
          <w:lang w:eastAsia="ru-RU"/>
        </w:rPr>
        <w:t>Тематические линейки;</w:t>
      </w:r>
    </w:p>
    <w:p w:rsidR="00F23726" w:rsidRPr="00F23726" w:rsidRDefault="007F5312" w:rsidP="00F23726">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F23726" w:rsidRPr="00F23726">
        <w:rPr>
          <w:rFonts w:ascii="Times New Roman" w:eastAsia="Times New Roman" w:hAnsi="Times New Roman" w:cs="Times New Roman"/>
          <w:sz w:val="24"/>
          <w:szCs w:val="24"/>
          <w:lang w:eastAsia="ru-RU"/>
        </w:rPr>
        <w:t>Участие в муниципальных и областных конкурсах краеведческой направленности.</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b/>
          <w:bCs/>
          <w:sz w:val="24"/>
          <w:szCs w:val="24"/>
          <w:lang w:eastAsia="ru-RU"/>
        </w:rPr>
        <w:t>ЭКОЛОГИЯ</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b/>
          <w:bCs/>
          <w:sz w:val="24"/>
          <w:szCs w:val="24"/>
          <w:lang w:eastAsia="ru-RU"/>
        </w:rPr>
        <w:t>Цель:</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Воспитание осознанного понимания экологической культуры человека.</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b/>
          <w:bCs/>
          <w:sz w:val="24"/>
          <w:szCs w:val="24"/>
          <w:lang w:eastAsia="ru-RU"/>
        </w:rPr>
        <w:t>Задачи:</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   Формировать потребность бережного отношения к природе, ресурсам, проявлять заботу о братьях наших меньших;</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   Формировать умения и навыки экологического поведения;</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   Способствовать пониманию значения экологической безопасности для здоровья и безопасности человека.</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b/>
          <w:bCs/>
          <w:sz w:val="24"/>
          <w:szCs w:val="24"/>
          <w:lang w:eastAsia="ru-RU"/>
        </w:rPr>
        <w:t>Содержание воспитательной работы:</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 xml:space="preserve">Различная деятельность </w:t>
      </w:r>
      <w:proofErr w:type="gramStart"/>
      <w:r w:rsidRPr="00F23726">
        <w:rPr>
          <w:rFonts w:ascii="Times New Roman" w:eastAsia="Times New Roman" w:hAnsi="Times New Roman" w:cs="Times New Roman"/>
          <w:sz w:val="24"/>
          <w:szCs w:val="24"/>
          <w:lang w:eastAsia="ru-RU"/>
        </w:rPr>
        <w:t>обучающихся</w:t>
      </w:r>
      <w:proofErr w:type="gramEnd"/>
      <w:r w:rsidRPr="00F23726">
        <w:rPr>
          <w:rFonts w:ascii="Times New Roman" w:eastAsia="Times New Roman" w:hAnsi="Times New Roman" w:cs="Times New Roman"/>
          <w:sz w:val="24"/>
          <w:szCs w:val="24"/>
          <w:lang w:eastAsia="ru-RU"/>
        </w:rPr>
        <w:t>:</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 по защите природной среды (подкормка животных; спасание животных, попавших в беду; борьба с мусором; изготовление кормушек и домиков для птиц, установка табличек в местах распространения охраняемых растений);</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 по предупреждению дурных поступков в природе и борьбе с ними (участие в "зеленом» патруле, рейдах в природу);</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lastRenderedPageBreak/>
        <w:t>¨ акции по улучшению природной среды (посадка растений, озеленение посёлка);</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¨по пропаганде и разъяснению идей охраны природы (беседы с товарищами, родителями, взрослыми, изготовление плакатов, выпуск стенгазет, подготовка радиопередач);</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 по сохранению и использованию эстетических ценностей природы (сбор природного материала, изготовление панно, поделок из природного материала).</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b/>
          <w:bCs/>
          <w:sz w:val="24"/>
          <w:szCs w:val="24"/>
          <w:lang w:eastAsia="ru-RU"/>
        </w:rPr>
        <w:t>Формы работы:</w:t>
      </w:r>
    </w:p>
    <w:p w:rsidR="00F23726" w:rsidRPr="00F23726" w:rsidRDefault="007F5312" w:rsidP="00F23726">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F23726" w:rsidRPr="00F23726">
        <w:rPr>
          <w:rFonts w:ascii="Times New Roman" w:eastAsia="Times New Roman" w:hAnsi="Times New Roman" w:cs="Times New Roman"/>
          <w:sz w:val="24"/>
          <w:szCs w:val="24"/>
          <w:lang w:eastAsia="ru-RU"/>
        </w:rPr>
        <w:t>Выставка поделок  «Осенняя фантазия»;</w:t>
      </w:r>
    </w:p>
    <w:p w:rsidR="00F23726" w:rsidRPr="00F23726" w:rsidRDefault="007F5312" w:rsidP="00F23726">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F23726" w:rsidRPr="00F23726">
        <w:rPr>
          <w:rFonts w:ascii="Times New Roman" w:eastAsia="Times New Roman" w:hAnsi="Times New Roman" w:cs="Times New Roman"/>
          <w:sz w:val="24"/>
          <w:szCs w:val="24"/>
          <w:lang w:eastAsia="ru-RU"/>
        </w:rPr>
        <w:t>Мини-спектакль на экологическую тему;</w:t>
      </w:r>
    </w:p>
    <w:p w:rsidR="00F23726" w:rsidRPr="00F23726" w:rsidRDefault="007F5312" w:rsidP="00F23726">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F23726" w:rsidRPr="00F23726">
        <w:rPr>
          <w:rFonts w:ascii="Times New Roman" w:eastAsia="Times New Roman" w:hAnsi="Times New Roman" w:cs="Times New Roman"/>
          <w:sz w:val="24"/>
          <w:szCs w:val="24"/>
          <w:lang w:eastAsia="ru-RU"/>
        </w:rPr>
        <w:t>Праздник Земли;</w:t>
      </w:r>
    </w:p>
    <w:p w:rsidR="00F23726" w:rsidRPr="00F23726" w:rsidRDefault="007F5312" w:rsidP="00F23726">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F23726" w:rsidRPr="00F23726">
        <w:rPr>
          <w:rFonts w:ascii="Times New Roman" w:eastAsia="Times New Roman" w:hAnsi="Times New Roman" w:cs="Times New Roman"/>
          <w:sz w:val="24"/>
          <w:szCs w:val="24"/>
          <w:lang w:eastAsia="ru-RU"/>
        </w:rPr>
        <w:t>«День птиц»;</w:t>
      </w:r>
    </w:p>
    <w:p w:rsidR="00F23726" w:rsidRPr="00F23726" w:rsidRDefault="007F5312" w:rsidP="00F23726">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F23726" w:rsidRPr="00F23726">
        <w:rPr>
          <w:rFonts w:ascii="Times New Roman" w:eastAsia="Times New Roman" w:hAnsi="Times New Roman" w:cs="Times New Roman"/>
          <w:sz w:val="24"/>
          <w:szCs w:val="24"/>
          <w:lang w:eastAsia="ru-RU"/>
        </w:rPr>
        <w:t>Операция «Родники»;</w:t>
      </w:r>
    </w:p>
    <w:p w:rsidR="00F23726" w:rsidRPr="00F23726" w:rsidRDefault="007F5312" w:rsidP="00F23726">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F23726" w:rsidRPr="00F23726">
        <w:rPr>
          <w:rFonts w:ascii="Times New Roman" w:eastAsia="Times New Roman" w:hAnsi="Times New Roman" w:cs="Times New Roman"/>
          <w:sz w:val="24"/>
          <w:szCs w:val="24"/>
          <w:lang w:eastAsia="ru-RU"/>
        </w:rPr>
        <w:t>Акция «Сделаем мир чище»;</w:t>
      </w:r>
    </w:p>
    <w:p w:rsidR="00F23726" w:rsidRPr="00F23726" w:rsidRDefault="007F5312" w:rsidP="00F23726">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F23726" w:rsidRPr="00F23726">
        <w:rPr>
          <w:rFonts w:ascii="Times New Roman" w:eastAsia="Times New Roman" w:hAnsi="Times New Roman" w:cs="Times New Roman"/>
          <w:sz w:val="24"/>
          <w:szCs w:val="24"/>
          <w:lang w:eastAsia="ru-RU"/>
        </w:rPr>
        <w:t>Экологические десанты;</w:t>
      </w:r>
    </w:p>
    <w:p w:rsidR="00F23726" w:rsidRPr="00F23726" w:rsidRDefault="007F5312" w:rsidP="00F23726">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F23726" w:rsidRPr="00F23726">
        <w:rPr>
          <w:rFonts w:ascii="Times New Roman" w:eastAsia="Times New Roman" w:hAnsi="Times New Roman" w:cs="Times New Roman"/>
          <w:sz w:val="24"/>
          <w:szCs w:val="24"/>
          <w:lang w:eastAsia="ru-RU"/>
        </w:rPr>
        <w:t>Экологические месячники;</w:t>
      </w:r>
    </w:p>
    <w:p w:rsidR="00F23726" w:rsidRPr="00F23726" w:rsidRDefault="007F5312" w:rsidP="00F23726">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F23726" w:rsidRPr="00F23726">
        <w:rPr>
          <w:rFonts w:ascii="Times New Roman" w:eastAsia="Times New Roman" w:hAnsi="Times New Roman" w:cs="Times New Roman"/>
          <w:sz w:val="24"/>
          <w:szCs w:val="24"/>
          <w:lang w:eastAsia="ru-RU"/>
        </w:rPr>
        <w:t>Дни защиты от экологической опасности;</w:t>
      </w:r>
    </w:p>
    <w:p w:rsidR="00F23726" w:rsidRPr="00F23726" w:rsidRDefault="007F5312" w:rsidP="00F23726">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F23726" w:rsidRPr="00F23726">
        <w:rPr>
          <w:rFonts w:ascii="Times New Roman" w:eastAsia="Times New Roman" w:hAnsi="Times New Roman" w:cs="Times New Roman"/>
          <w:sz w:val="24"/>
          <w:szCs w:val="24"/>
          <w:lang w:eastAsia="ru-RU"/>
        </w:rPr>
        <w:t>Уча</w:t>
      </w:r>
      <w:r>
        <w:rPr>
          <w:rFonts w:ascii="Times New Roman" w:eastAsia="Times New Roman" w:hAnsi="Times New Roman" w:cs="Times New Roman"/>
          <w:sz w:val="24"/>
          <w:szCs w:val="24"/>
          <w:lang w:eastAsia="ru-RU"/>
        </w:rPr>
        <w:t xml:space="preserve">стие в муниципальных </w:t>
      </w:r>
      <w:r w:rsidR="00F23726" w:rsidRPr="00F23726">
        <w:rPr>
          <w:rFonts w:ascii="Times New Roman" w:eastAsia="Times New Roman" w:hAnsi="Times New Roman" w:cs="Times New Roman"/>
          <w:sz w:val="24"/>
          <w:szCs w:val="24"/>
          <w:lang w:eastAsia="ru-RU"/>
        </w:rPr>
        <w:t xml:space="preserve"> конкурсах экологической направленности</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b/>
          <w:bCs/>
          <w:sz w:val="24"/>
          <w:szCs w:val="24"/>
          <w:lang w:eastAsia="ru-RU"/>
        </w:rPr>
        <w:t>ДОСУГ</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b/>
          <w:bCs/>
          <w:sz w:val="24"/>
          <w:szCs w:val="24"/>
          <w:lang w:eastAsia="ru-RU"/>
        </w:rPr>
        <w:t> Цель:</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Формирование культуры общения.</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b/>
          <w:bCs/>
          <w:sz w:val="24"/>
          <w:szCs w:val="24"/>
          <w:lang w:eastAsia="ru-RU"/>
        </w:rPr>
        <w:t>Задачи:</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b/>
          <w:bCs/>
          <w:sz w:val="24"/>
          <w:szCs w:val="24"/>
          <w:lang w:eastAsia="ru-RU"/>
        </w:rPr>
        <w:t> </w:t>
      </w:r>
      <w:r w:rsidRPr="00F23726">
        <w:rPr>
          <w:rFonts w:ascii="Times New Roman" w:eastAsia="Times New Roman" w:hAnsi="Times New Roman" w:cs="Times New Roman"/>
          <w:sz w:val="24"/>
          <w:szCs w:val="24"/>
          <w:lang w:eastAsia="ru-RU"/>
        </w:rPr>
        <w:t xml:space="preserve">♦   Придание </w:t>
      </w:r>
      <w:proofErr w:type="spellStart"/>
      <w:r w:rsidRPr="00F23726">
        <w:rPr>
          <w:rFonts w:ascii="Times New Roman" w:eastAsia="Times New Roman" w:hAnsi="Times New Roman" w:cs="Times New Roman"/>
          <w:sz w:val="24"/>
          <w:szCs w:val="24"/>
          <w:lang w:eastAsia="ru-RU"/>
        </w:rPr>
        <w:t>досуговой</w:t>
      </w:r>
      <w:proofErr w:type="spellEnd"/>
      <w:r w:rsidRPr="00F23726">
        <w:rPr>
          <w:rFonts w:ascii="Times New Roman" w:eastAsia="Times New Roman" w:hAnsi="Times New Roman" w:cs="Times New Roman"/>
          <w:sz w:val="24"/>
          <w:szCs w:val="24"/>
          <w:lang w:eastAsia="ru-RU"/>
        </w:rPr>
        <w:t xml:space="preserve"> деятельности развивающего и воспитывающего характера;</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 xml:space="preserve">♦   Обобщение и развитие известных, поиск новых форм </w:t>
      </w:r>
      <w:proofErr w:type="spellStart"/>
      <w:r w:rsidRPr="00F23726">
        <w:rPr>
          <w:rFonts w:ascii="Times New Roman" w:eastAsia="Times New Roman" w:hAnsi="Times New Roman" w:cs="Times New Roman"/>
          <w:sz w:val="24"/>
          <w:szCs w:val="24"/>
          <w:lang w:eastAsia="ru-RU"/>
        </w:rPr>
        <w:t>досуговой</w:t>
      </w:r>
      <w:proofErr w:type="spellEnd"/>
      <w:r w:rsidRPr="00F23726">
        <w:rPr>
          <w:rFonts w:ascii="Times New Roman" w:eastAsia="Times New Roman" w:hAnsi="Times New Roman" w:cs="Times New Roman"/>
          <w:sz w:val="24"/>
          <w:szCs w:val="24"/>
          <w:lang w:eastAsia="ru-RU"/>
        </w:rPr>
        <w:t xml:space="preserve"> деятельности;</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   Снятие психологического напряжения у обучающихся, педагогов, родителей;</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   Развитие сотрудничества с внешкольными воспитательными учреждениями;</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 xml:space="preserve">♦   Формирование положительных эмоций, благоприятного психологического климата в процессе </w:t>
      </w:r>
      <w:proofErr w:type="spellStart"/>
      <w:r w:rsidRPr="00F23726">
        <w:rPr>
          <w:rFonts w:ascii="Times New Roman" w:eastAsia="Times New Roman" w:hAnsi="Times New Roman" w:cs="Times New Roman"/>
          <w:sz w:val="24"/>
          <w:szCs w:val="24"/>
          <w:lang w:eastAsia="ru-RU"/>
        </w:rPr>
        <w:t>досуговой</w:t>
      </w:r>
      <w:proofErr w:type="spellEnd"/>
      <w:r w:rsidRPr="00F23726">
        <w:rPr>
          <w:rFonts w:ascii="Times New Roman" w:eastAsia="Times New Roman" w:hAnsi="Times New Roman" w:cs="Times New Roman"/>
          <w:sz w:val="24"/>
          <w:szCs w:val="24"/>
          <w:lang w:eastAsia="ru-RU"/>
        </w:rPr>
        <w:t xml:space="preserve"> деятельности. </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b/>
          <w:bCs/>
          <w:sz w:val="24"/>
          <w:szCs w:val="24"/>
          <w:lang w:eastAsia="ru-RU"/>
        </w:rPr>
        <w:t>Содержание воспитательной работы:</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lastRenderedPageBreak/>
        <w:t>¨ проведение коллективных творческих дел, традиционных мероприятий, конкурсных программ;</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 организация досуга обучающихся – подготовка и проведение развлекательно-познавательных мероприятий;</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 организация общения детей;</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 встречи с интересными людьми;</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 подготовка и участие в общешкольных делах,</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 соучастие, совместное проведение времени с пользой для себя и окружающих;</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 ¨ участие в традиционных мероприятиях, которые являются постоянными для каждого года обучения.</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b/>
          <w:bCs/>
          <w:sz w:val="24"/>
          <w:szCs w:val="24"/>
          <w:lang w:eastAsia="ru-RU"/>
        </w:rPr>
        <w:t>Формы работы:</w:t>
      </w:r>
    </w:p>
    <w:p w:rsidR="00F23726" w:rsidRPr="00F23726" w:rsidRDefault="007F5312" w:rsidP="00F23726">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F23726" w:rsidRPr="00F23726">
        <w:rPr>
          <w:rFonts w:ascii="Times New Roman" w:eastAsia="Times New Roman" w:hAnsi="Times New Roman" w:cs="Times New Roman"/>
          <w:sz w:val="24"/>
          <w:szCs w:val="24"/>
          <w:lang w:eastAsia="ru-RU"/>
        </w:rPr>
        <w:t>Праздники;</w:t>
      </w:r>
    </w:p>
    <w:p w:rsidR="00F23726" w:rsidRPr="00F23726" w:rsidRDefault="007F5312" w:rsidP="00F23726">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F23726" w:rsidRPr="00F23726">
        <w:rPr>
          <w:rFonts w:ascii="Times New Roman" w:eastAsia="Times New Roman" w:hAnsi="Times New Roman" w:cs="Times New Roman"/>
          <w:sz w:val="24"/>
          <w:szCs w:val="24"/>
          <w:lang w:eastAsia="ru-RU"/>
        </w:rPr>
        <w:t>Школьный «Осенний бал»;</w:t>
      </w:r>
    </w:p>
    <w:p w:rsidR="00F23726" w:rsidRPr="00F23726" w:rsidRDefault="007F5312" w:rsidP="00F23726">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F23726" w:rsidRPr="00F23726">
        <w:rPr>
          <w:rFonts w:ascii="Times New Roman" w:eastAsia="Times New Roman" w:hAnsi="Times New Roman" w:cs="Times New Roman"/>
          <w:sz w:val="24"/>
          <w:szCs w:val="24"/>
          <w:lang w:eastAsia="ru-RU"/>
        </w:rPr>
        <w:t>Новогодний утренник и новогодний вечер;</w:t>
      </w:r>
    </w:p>
    <w:p w:rsidR="00F23726" w:rsidRPr="00F23726" w:rsidRDefault="007F5312" w:rsidP="00F23726">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roofErr w:type="spellStart"/>
      <w:r w:rsidR="00F23726" w:rsidRPr="00F23726">
        <w:rPr>
          <w:rFonts w:ascii="Times New Roman" w:eastAsia="Times New Roman" w:hAnsi="Times New Roman" w:cs="Times New Roman"/>
          <w:sz w:val="24"/>
          <w:szCs w:val="24"/>
          <w:lang w:eastAsia="ru-RU"/>
        </w:rPr>
        <w:t>Конкурсно-развлекательные</w:t>
      </w:r>
      <w:proofErr w:type="spellEnd"/>
      <w:r w:rsidR="00F23726" w:rsidRPr="00F23726">
        <w:rPr>
          <w:rFonts w:ascii="Times New Roman" w:eastAsia="Times New Roman" w:hAnsi="Times New Roman" w:cs="Times New Roman"/>
          <w:sz w:val="24"/>
          <w:szCs w:val="24"/>
          <w:lang w:eastAsia="ru-RU"/>
        </w:rPr>
        <w:t xml:space="preserve"> программы различной направленности;</w:t>
      </w:r>
    </w:p>
    <w:p w:rsidR="00F23726" w:rsidRPr="00F23726" w:rsidRDefault="007F5312" w:rsidP="00F23726">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F23726" w:rsidRPr="00F23726">
        <w:rPr>
          <w:rFonts w:ascii="Times New Roman" w:eastAsia="Times New Roman" w:hAnsi="Times New Roman" w:cs="Times New Roman"/>
          <w:sz w:val="24"/>
          <w:szCs w:val="24"/>
          <w:lang w:eastAsia="ru-RU"/>
        </w:rPr>
        <w:t>Праздничные дискотеки;</w:t>
      </w:r>
    </w:p>
    <w:p w:rsidR="00F23726" w:rsidRPr="00F23726" w:rsidRDefault="007F5312" w:rsidP="00F23726">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F23726" w:rsidRPr="00F23726">
        <w:rPr>
          <w:rFonts w:ascii="Times New Roman" w:eastAsia="Times New Roman" w:hAnsi="Times New Roman" w:cs="Times New Roman"/>
          <w:sz w:val="24"/>
          <w:szCs w:val="24"/>
          <w:lang w:eastAsia="ru-RU"/>
        </w:rPr>
        <w:t>Праздник, посвященный Дню рождения школы.</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b/>
          <w:bCs/>
          <w:sz w:val="24"/>
          <w:szCs w:val="24"/>
          <w:lang w:eastAsia="ru-RU"/>
        </w:rPr>
        <w:t> СЕМЬЯ</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b/>
          <w:bCs/>
          <w:sz w:val="24"/>
          <w:szCs w:val="24"/>
          <w:lang w:eastAsia="ru-RU"/>
        </w:rPr>
        <w:t>Цель:</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Развитие и упрочение связей семьи и школы как основы социальной адаптации.</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b/>
          <w:bCs/>
          <w:sz w:val="24"/>
          <w:szCs w:val="24"/>
          <w:lang w:eastAsia="ru-RU"/>
        </w:rPr>
        <w:t>Задачи:</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 xml:space="preserve">♦   Создать условия для позитивного отношения с семьями </w:t>
      </w:r>
      <w:proofErr w:type="spellStart"/>
      <w:r w:rsidRPr="00F23726">
        <w:rPr>
          <w:rFonts w:ascii="Times New Roman" w:eastAsia="Times New Roman" w:hAnsi="Times New Roman" w:cs="Times New Roman"/>
          <w:sz w:val="24"/>
          <w:szCs w:val="24"/>
          <w:lang w:eastAsia="ru-RU"/>
        </w:rPr>
        <w:t>обучающихя</w:t>
      </w:r>
      <w:proofErr w:type="spellEnd"/>
      <w:r w:rsidRPr="00F23726">
        <w:rPr>
          <w:rFonts w:ascii="Times New Roman" w:eastAsia="Times New Roman" w:hAnsi="Times New Roman" w:cs="Times New Roman"/>
          <w:sz w:val="24"/>
          <w:szCs w:val="24"/>
          <w:lang w:eastAsia="ru-RU"/>
        </w:rPr>
        <w:t>;</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   Формировать взаимоотношение между членами семьи, основанные на доверии, внимании, ответственности друг за друга, взаимоуважении, взаимопомощи и т.д.;</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   Формировать осознанное отношение подростка к таким понятиям, как мужская честь, девичья гордость, скромность, чувство собственного достоинства, выдержка;</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   Воспитывать чувства семейного долга взаимоуважения, нежности, доброты, чуткости, заботливости, самопожертвования т. д.</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b/>
          <w:bCs/>
          <w:sz w:val="24"/>
          <w:szCs w:val="24"/>
          <w:lang w:eastAsia="ru-RU"/>
        </w:rPr>
        <w:t>Содержание воспитательной работы:</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lastRenderedPageBreak/>
        <w:t>¨ изучение взаимоотношений детей и родителей, атмосферы в семьях обучающихся;</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 сотрудничество с общественными и правовыми организациями с целью сохранения физического и психического здоровья и благополучия каждого ребенка в семье;</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 создание благоприятной атмосферы общения, направленной на преодоление конфликтных ситуаций в процессе воспитания обучающихся в системе «учитель-ученик-родитель»;</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 удовлетворение потребностей родителей в консультативной помощи психолого-социальной службы школы;</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 разностороннее просвещение родителей по вопросам психологии и педагогики, воспитания обучающихся, использование активных форм просветительской деятельности;</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 организация проведение совместного досуга родителей и обучающихся;</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 привлечение родителей к активному участию в жизни в школе;</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 демонстрация достижений родителей в воспитании детей, положительного семейного опыта;</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 поощрение родителей, активно участвующих в жизни школы.</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b/>
          <w:bCs/>
          <w:sz w:val="24"/>
          <w:szCs w:val="24"/>
          <w:lang w:eastAsia="ru-RU"/>
        </w:rPr>
        <w:t>Формы работы:</w:t>
      </w:r>
    </w:p>
    <w:p w:rsidR="00F23726" w:rsidRPr="00F23726" w:rsidRDefault="007F5312" w:rsidP="00F23726">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F23726" w:rsidRPr="00F23726">
        <w:rPr>
          <w:rFonts w:ascii="Times New Roman" w:eastAsia="Times New Roman" w:hAnsi="Times New Roman" w:cs="Times New Roman"/>
          <w:sz w:val="24"/>
          <w:szCs w:val="24"/>
          <w:lang w:eastAsia="ru-RU"/>
        </w:rPr>
        <w:t>Семейный конкурс «Мама, папа, я – читающая семья»;</w:t>
      </w:r>
    </w:p>
    <w:p w:rsidR="00F23726" w:rsidRPr="00F23726" w:rsidRDefault="007F5312" w:rsidP="00F23726">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F23726" w:rsidRPr="00F23726">
        <w:rPr>
          <w:rFonts w:ascii="Times New Roman" w:eastAsia="Times New Roman" w:hAnsi="Times New Roman" w:cs="Times New Roman"/>
          <w:sz w:val="24"/>
          <w:szCs w:val="24"/>
          <w:lang w:eastAsia="ru-RU"/>
        </w:rPr>
        <w:t>Конкурс рисунков «Моя семья»;</w:t>
      </w:r>
    </w:p>
    <w:p w:rsidR="00F23726" w:rsidRPr="00F23726" w:rsidRDefault="007F5312" w:rsidP="00F23726">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F23726" w:rsidRPr="00F23726">
        <w:rPr>
          <w:rFonts w:ascii="Times New Roman" w:eastAsia="Times New Roman" w:hAnsi="Times New Roman" w:cs="Times New Roman"/>
          <w:sz w:val="24"/>
          <w:szCs w:val="24"/>
          <w:lang w:eastAsia="ru-RU"/>
        </w:rPr>
        <w:t>Час общения «Вместе с сыном, вместе с дочкой»;</w:t>
      </w:r>
    </w:p>
    <w:p w:rsidR="00F23726" w:rsidRPr="00F23726" w:rsidRDefault="007F5312" w:rsidP="00F23726">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F23726" w:rsidRPr="00F23726">
        <w:rPr>
          <w:rFonts w:ascii="Times New Roman" w:eastAsia="Times New Roman" w:hAnsi="Times New Roman" w:cs="Times New Roman"/>
          <w:sz w:val="24"/>
          <w:szCs w:val="24"/>
          <w:lang w:eastAsia="ru-RU"/>
        </w:rPr>
        <w:t>Конференция для мам;</w:t>
      </w:r>
    </w:p>
    <w:p w:rsidR="00F23726" w:rsidRPr="00F23726" w:rsidRDefault="007F5312" w:rsidP="00F23726">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F23726" w:rsidRPr="00F23726">
        <w:rPr>
          <w:rFonts w:ascii="Times New Roman" w:eastAsia="Times New Roman" w:hAnsi="Times New Roman" w:cs="Times New Roman"/>
          <w:sz w:val="24"/>
          <w:szCs w:val="24"/>
          <w:lang w:eastAsia="ru-RU"/>
        </w:rPr>
        <w:t>Праздничные концерты к 23 февраля и 8 марта, Дню Матери с приглашением родителей;</w:t>
      </w:r>
    </w:p>
    <w:p w:rsidR="00F23726" w:rsidRPr="00F23726" w:rsidRDefault="007F5312" w:rsidP="00F23726">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F23726" w:rsidRPr="00F23726">
        <w:rPr>
          <w:rFonts w:ascii="Times New Roman" w:eastAsia="Times New Roman" w:hAnsi="Times New Roman" w:cs="Times New Roman"/>
          <w:sz w:val="24"/>
          <w:szCs w:val="24"/>
          <w:lang w:eastAsia="ru-RU"/>
        </w:rPr>
        <w:t>Семейные спортивные соревнования</w:t>
      </w:r>
      <w:r>
        <w:rPr>
          <w:rFonts w:ascii="Times New Roman" w:eastAsia="Times New Roman" w:hAnsi="Times New Roman" w:cs="Times New Roman"/>
          <w:sz w:val="24"/>
          <w:szCs w:val="24"/>
          <w:lang w:eastAsia="ru-RU"/>
        </w:rPr>
        <w:t>:</w:t>
      </w:r>
      <w:r w:rsidR="00F23726" w:rsidRPr="00F23726">
        <w:rPr>
          <w:rFonts w:ascii="Times New Roman" w:eastAsia="Times New Roman" w:hAnsi="Times New Roman" w:cs="Times New Roman"/>
          <w:sz w:val="24"/>
          <w:szCs w:val="24"/>
          <w:lang w:eastAsia="ru-RU"/>
        </w:rPr>
        <w:t xml:space="preserve"> </w:t>
      </w:r>
      <w:proofErr w:type="gramStart"/>
      <w:r w:rsidR="00F23726" w:rsidRPr="00F23726">
        <w:rPr>
          <w:rFonts w:ascii="Times New Roman" w:eastAsia="Times New Roman" w:hAnsi="Times New Roman" w:cs="Times New Roman"/>
          <w:sz w:val="24"/>
          <w:szCs w:val="24"/>
          <w:lang w:eastAsia="ru-RU"/>
        </w:rPr>
        <w:t>«Мама, папа, я – спортивная семья», «Брат, сестра и я – спортивная семья»;</w:t>
      </w:r>
      <w:proofErr w:type="gramEnd"/>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b/>
          <w:bCs/>
          <w:sz w:val="24"/>
          <w:szCs w:val="24"/>
          <w:lang w:eastAsia="ru-RU"/>
        </w:rPr>
        <w:t>Профориентация</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b/>
          <w:bCs/>
          <w:sz w:val="24"/>
          <w:szCs w:val="24"/>
          <w:lang w:eastAsia="ru-RU"/>
        </w:rPr>
        <w:t>Цель:</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 xml:space="preserve">создать систему действенной профориентации учащихся,     способствующей формированию у подростков и молодежи способности к профессиональному самоопределению в соответствии с желаниями, способностями, индивидуальными особенностями каждой личности и с учетом </w:t>
      </w:r>
      <w:proofErr w:type="spellStart"/>
      <w:r w:rsidRPr="00F23726">
        <w:rPr>
          <w:rFonts w:ascii="Times New Roman" w:eastAsia="Times New Roman" w:hAnsi="Times New Roman" w:cs="Times New Roman"/>
          <w:sz w:val="24"/>
          <w:szCs w:val="24"/>
          <w:lang w:eastAsia="ru-RU"/>
        </w:rPr>
        <w:t>социокультурной</w:t>
      </w:r>
      <w:proofErr w:type="spellEnd"/>
      <w:r w:rsidRPr="00F23726">
        <w:rPr>
          <w:rFonts w:ascii="Times New Roman" w:eastAsia="Times New Roman" w:hAnsi="Times New Roman" w:cs="Times New Roman"/>
          <w:sz w:val="24"/>
          <w:szCs w:val="24"/>
          <w:lang w:eastAsia="ru-RU"/>
        </w:rPr>
        <w:t xml:space="preserve"> и экономической ситуации в городе и стране.</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b/>
          <w:bCs/>
          <w:i/>
          <w:iCs/>
          <w:sz w:val="24"/>
          <w:szCs w:val="24"/>
          <w:lang w:eastAsia="ru-RU"/>
        </w:rPr>
        <w:t>Задачи:</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lastRenderedPageBreak/>
        <w:t xml:space="preserve">¨  Проводить просветительскую </w:t>
      </w:r>
      <w:proofErr w:type="spellStart"/>
      <w:r w:rsidRPr="00F23726">
        <w:rPr>
          <w:rFonts w:ascii="Times New Roman" w:eastAsia="Times New Roman" w:hAnsi="Times New Roman" w:cs="Times New Roman"/>
          <w:sz w:val="24"/>
          <w:szCs w:val="24"/>
          <w:lang w:eastAsia="ru-RU"/>
        </w:rPr>
        <w:t>профориентационную</w:t>
      </w:r>
      <w:proofErr w:type="spellEnd"/>
      <w:r w:rsidRPr="00F23726">
        <w:rPr>
          <w:rFonts w:ascii="Times New Roman" w:eastAsia="Times New Roman" w:hAnsi="Times New Roman" w:cs="Times New Roman"/>
          <w:sz w:val="24"/>
          <w:szCs w:val="24"/>
          <w:lang w:eastAsia="ru-RU"/>
        </w:rPr>
        <w:t xml:space="preserve"> работу среди учащихся и родителей по ознакомлению с возможностями профессионального самоопределения на основе совместной деятельности классных руководителей и администрации школы.</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 Формировать осознанное представление о мире труда и профессий;</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 Развивать интеллектуальную и эмоционально-волевую сферы; развитие рефлексии и обучение навыкам по самопознанию;</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 Формировать убежденность в том, что трудовая деятельность на благо отчизны является формой морально оправданного существования человека;</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 Воспитывать уважение ко всякому труду и людям труда, правильный подход к выбору профессий стремление творчески подходить к любому труду, добиваться наилучших его результатов.</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b/>
          <w:bCs/>
          <w:sz w:val="24"/>
          <w:szCs w:val="24"/>
          <w:lang w:eastAsia="ru-RU"/>
        </w:rPr>
        <w:t>Формы работы:</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 диагностика, анкетирование по профессиональному самоопределению;</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 классные часы, индивидуальные беседы по выбору профессий;</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 взаимодействие со специалистом центром занятости;</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 занятия в кружке «Разговорный английский»;</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 родительские собрания;</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 оформление стендов «Куда пойти учиться», «Самые востребованные профессии»;</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 встречи с представителями разных профессий;</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 xml:space="preserve">- экскурсия на </w:t>
      </w:r>
      <w:r w:rsidR="000A6C01">
        <w:rPr>
          <w:rFonts w:ascii="Times New Roman" w:eastAsia="Times New Roman" w:hAnsi="Times New Roman" w:cs="Times New Roman"/>
          <w:sz w:val="24"/>
          <w:szCs w:val="24"/>
          <w:lang w:eastAsia="ru-RU"/>
        </w:rPr>
        <w:t>предприятия и учреждения села, города</w:t>
      </w:r>
      <w:r w:rsidRPr="00F23726">
        <w:rPr>
          <w:rFonts w:ascii="Times New Roman" w:eastAsia="Times New Roman" w:hAnsi="Times New Roman" w:cs="Times New Roman"/>
          <w:sz w:val="24"/>
          <w:szCs w:val="24"/>
          <w:lang w:eastAsia="ru-RU"/>
        </w:rPr>
        <w:t>;</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 работа спортивных секций, детских объединений.</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bookmarkStart w:id="2" w:name="_Toc333457118"/>
      <w:bookmarkEnd w:id="2"/>
      <w:r w:rsidRPr="00F23726">
        <w:rPr>
          <w:rFonts w:ascii="Times New Roman" w:eastAsia="Times New Roman" w:hAnsi="Times New Roman" w:cs="Times New Roman"/>
          <w:b/>
          <w:bCs/>
          <w:sz w:val="24"/>
          <w:szCs w:val="24"/>
          <w:lang w:eastAsia="ru-RU"/>
        </w:rPr>
        <w:t>Методическое обеспечение программы</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 xml:space="preserve">Мировая педагогическая практика свидетельствует о том, что форма, средство, метод и цель в воспитательной работе стягиваются в тугой узел. Если форма зависит от средства, а средство отбирается согласно методу, то сам метод определяется целью и задачами воспитательной работы </w:t>
      </w:r>
      <w:proofErr w:type="gramStart"/>
      <w:r w:rsidRPr="00F23726">
        <w:rPr>
          <w:rFonts w:ascii="Times New Roman" w:eastAsia="Times New Roman" w:hAnsi="Times New Roman" w:cs="Times New Roman"/>
          <w:sz w:val="24"/>
          <w:szCs w:val="24"/>
          <w:lang w:eastAsia="ru-RU"/>
        </w:rPr>
        <w:t>с</w:t>
      </w:r>
      <w:proofErr w:type="gramEnd"/>
      <w:r w:rsidRPr="00F23726">
        <w:rPr>
          <w:rFonts w:ascii="Times New Roman" w:eastAsia="Times New Roman" w:hAnsi="Times New Roman" w:cs="Times New Roman"/>
          <w:sz w:val="24"/>
          <w:szCs w:val="24"/>
          <w:lang w:eastAsia="ru-RU"/>
        </w:rPr>
        <w:t xml:space="preserve"> обучающимися. Это единство средств, форм, педагогических приемов и методов, находящихся в зависимости друг от друга и от определенных целей, задач, а также последовательность операций и процедур по их реализации, и являются педагогической технологией воспитательной работы. Из этого определения следует, что поскольку в разных школьных коллективах ставятся разные цели и задачи, выбираются разные методы, формы и приемы взаимодействия со школьниками, технология воспитательной работы в отдельно взятом коллективе имеет свои особенности. В нашей школе используются следующие технологии, методы и средства:</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b/>
          <w:bCs/>
          <w:sz w:val="24"/>
          <w:szCs w:val="24"/>
          <w:lang w:eastAsia="ru-RU"/>
        </w:rPr>
        <w:t>Технологии:</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b/>
          <w:bCs/>
          <w:i/>
          <w:iCs/>
          <w:sz w:val="24"/>
          <w:szCs w:val="24"/>
          <w:lang w:eastAsia="ru-RU"/>
        </w:rPr>
        <w:lastRenderedPageBreak/>
        <w:t xml:space="preserve">Технология организации и проведения группового воспитательного дела (по </w:t>
      </w:r>
      <w:proofErr w:type="spellStart"/>
      <w:r w:rsidRPr="00F23726">
        <w:rPr>
          <w:rFonts w:ascii="Times New Roman" w:eastAsia="Times New Roman" w:hAnsi="Times New Roman" w:cs="Times New Roman"/>
          <w:b/>
          <w:bCs/>
          <w:i/>
          <w:iCs/>
          <w:sz w:val="24"/>
          <w:szCs w:val="24"/>
          <w:lang w:eastAsia="ru-RU"/>
        </w:rPr>
        <w:t>Н.Е.Щурковой</w:t>
      </w:r>
      <w:proofErr w:type="spellEnd"/>
      <w:r w:rsidRPr="00F23726">
        <w:rPr>
          <w:rFonts w:ascii="Times New Roman" w:eastAsia="Times New Roman" w:hAnsi="Times New Roman" w:cs="Times New Roman"/>
          <w:b/>
          <w:bCs/>
          <w:i/>
          <w:iCs/>
          <w:sz w:val="24"/>
          <w:szCs w:val="24"/>
          <w:lang w:eastAsia="ru-RU"/>
        </w:rPr>
        <w:t>).</w:t>
      </w:r>
      <w:r w:rsidRPr="00F23726">
        <w:rPr>
          <w:rFonts w:ascii="Times New Roman" w:eastAsia="Times New Roman" w:hAnsi="Times New Roman" w:cs="Times New Roman"/>
          <w:sz w:val="24"/>
          <w:szCs w:val="24"/>
          <w:lang w:eastAsia="ru-RU"/>
        </w:rPr>
        <w:t> Общая воспитательная цель любого группового дела – формирование относительно устойчивых  отношений человека к себе, окружающим, природе, вещам.</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b/>
          <w:bCs/>
          <w:i/>
          <w:iCs/>
          <w:sz w:val="24"/>
          <w:szCs w:val="24"/>
          <w:lang w:eastAsia="ru-RU"/>
        </w:rPr>
        <w:t>Педагогика сотрудничества</w:t>
      </w:r>
      <w:r w:rsidRPr="00F23726">
        <w:rPr>
          <w:rFonts w:ascii="Times New Roman" w:eastAsia="Times New Roman" w:hAnsi="Times New Roman" w:cs="Times New Roman"/>
          <w:sz w:val="24"/>
          <w:szCs w:val="24"/>
          <w:lang w:eastAsia="ru-RU"/>
        </w:rPr>
        <w:t> может быть рассмотрена как образовательная, так и воспитательная технология. Педагогику сотрудничества надо рассматривать как особого типа «проникающую» технологию, так как её идеи вошли почти во все современные педагогические технологии.</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b/>
          <w:bCs/>
          <w:i/>
          <w:iCs/>
          <w:sz w:val="24"/>
          <w:szCs w:val="24"/>
          <w:lang w:eastAsia="ru-RU"/>
        </w:rPr>
        <w:t>Технология коллективного творческого воспитания И.П.Иванова</w:t>
      </w:r>
      <w:r w:rsidRPr="00F23726">
        <w:rPr>
          <w:rFonts w:ascii="Times New Roman" w:eastAsia="Times New Roman" w:hAnsi="Times New Roman" w:cs="Times New Roman"/>
          <w:sz w:val="24"/>
          <w:szCs w:val="24"/>
          <w:lang w:eastAsia="ru-RU"/>
        </w:rPr>
        <w:t>. Технология коллективного творческого воспитания – это такая  организация совместной деятельности взрослых и детей, при которой все участвуют в коллективном творчестве, планировании и анализе результатов.</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b/>
          <w:bCs/>
          <w:i/>
          <w:iCs/>
          <w:sz w:val="24"/>
          <w:szCs w:val="24"/>
          <w:lang w:eastAsia="ru-RU"/>
        </w:rPr>
        <w:t>Технология гуманного коллективного воспитания В.А.Сухомлинского</w:t>
      </w:r>
      <w:r w:rsidRPr="00F23726">
        <w:rPr>
          <w:rFonts w:ascii="Times New Roman" w:eastAsia="Times New Roman" w:hAnsi="Times New Roman" w:cs="Times New Roman"/>
          <w:sz w:val="24"/>
          <w:szCs w:val="24"/>
          <w:lang w:eastAsia="ru-RU"/>
        </w:rPr>
        <w:t xml:space="preserve">. Одним из возможных путей совершенствования воспитательной работы в образовательном учреждении является освоение педагогами – практиками продуктивных педагогических идей. Использование педагогических технологий позволяет наполнить воспитательный процесс конкретным содержанием, а </w:t>
      </w:r>
      <w:proofErr w:type="spellStart"/>
      <w:r w:rsidRPr="00F23726">
        <w:rPr>
          <w:rFonts w:ascii="Times New Roman" w:eastAsia="Times New Roman" w:hAnsi="Times New Roman" w:cs="Times New Roman"/>
          <w:sz w:val="24"/>
          <w:szCs w:val="24"/>
          <w:lang w:eastAsia="ru-RU"/>
        </w:rPr>
        <w:t>ценностно</w:t>
      </w:r>
      <w:proofErr w:type="spellEnd"/>
      <w:r w:rsidRPr="00F23726">
        <w:rPr>
          <w:rFonts w:ascii="Times New Roman" w:eastAsia="Times New Roman" w:hAnsi="Times New Roman" w:cs="Times New Roman"/>
          <w:sz w:val="24"/>
          <w:szCs w:val="24"/>
          <w:lang w:eastAsia="ru-RU"/>
        </w:rPr>
        <w:t>–ориентированные педагогические идеи обогащают профессиональное сознание воспитателя.</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b/>
          <w:bCs/>
          <w:i/>
          <w:iCs/>
          <w:sz w:val="24"/>
          <w:szCs w:val="24"/>
          <w:lang w:eastAsia="ru-RU"/>
        </w:rPr>
        <w:t xml:space="preserve">Технология </w:t>
      </w:r>
      <w:proofErr w:type="spellStart"/>
      <w:r w:rsidRPr="00F23726">
        <w:rPr>
          <w:rFonts w:ascii="Times New Roman" w:eastAsia="Times New Roman" w:hAnsi="Times New Roman" w:cs="Times New Roman"/>
          <w:b/>
          <w:bCs/>
          <w:i/>
          <w:iCs/>
          <w:sz w:val="24"/>
          <w:szCs w:val="24"/>
          <w:lang w:eastAsia="ru-RU"/>
        </w:rPr>
        <w:t>здоровьесберегающая</w:t>
      </w:r>
      <w:proofErr w:type="spellEnd"/>
      <w:r w:rsidRPr="00F23726">
        <w:rPr>
          <w:rFonts w:ascii="Times New Roman" w:eastAsia="Times New Roman" w:hAnsi="Times New Roman" w:cs="Times New Roman"/>
          <w:sz w:val="24"/>
          <w:szCs w:val="24"/>
          <w:lang w:eastAsia="ru-RU"/>
        </w:rPr>
        <w:t>. Цель технологии: сохранение физического и психического здоровья ребенка и обучение навыкам сохранения его.</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b/>
          <w:bCs/>
          <w:i/>
          <w:iCs/>
          <w:sz w:val="24"/>
          <w:szCs w:val="24"/>
          <w:lang w:eastAsia="ru-RU"/>
        </w:rPr>
        <w:t>Технология проектного обучения</w:t>
      </w:r>
      <w:r w:rsidRPr="00F23726">
        <w:rPr>
          <w:rFonts w:ascii="Times New Roman" w:eastAsia="Times New Roman" w:hAnsi="Times New Roman" w:cs="Times New Roman"/>
          <w:sz w:val="24"/>
          <w:szCs w:val="24"/>
          <w:lang w:eastAsia="ru-RU"/>
        </w:rPr>
        <w:t>, при которой учащиеся самостоятельно и охотно приобретают знания из различных источников, учатся ими пользоваться, приобретают коммуникативные умения, развивают исследовательские умения и системное мышление.</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b/>
          <w:bCs/>
          <w:i/>
          <w:iCs/>
          <w:sz w:val="24"/>
          <w:szCs w:val="24"/>
          <w:lang w:eastAsia="ru-RU"/>
        </w:rPr>
        <w:t>Технологии личностно-ориентированного обучения</w:t>
      </w:r>
      <w:r w:rsidRPr="00F23726">
        <w:rPr>
          <w:rFonts w:ascii="Times New Roman" w:eastAsia="Times New Roman" w:hAnsi="Times New Roman" w:cs="Times New Roman"/>
          <w:sz w:val="24"/>
          <w:szCs w:val="24"/>
          <w:lang w:eastAsia="ru-RU"/>
        </w:rPr>
        <w:t>, которая создает наиболее благоприятные условия для развития личности ученика как индивидуальности.</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b/>
          <w:bCs/>
          <w:i/>
          <w:iCs/>
          <w:sz w:val="24"/>
          <w:szCs w:val="24"/>
          <w:lang w:eastAsia="ru-RU"/>
        </w:rPr>
        <w:t>Гуманно-личностной технологии Ш.А. </w:t>
      </w:r>
      <w:proofErr w:type="spellStart"/>
      <w:r w:rsidRPr="00F23726">
        <w:rPr>
          <w:rFonts w:ascii="Times New Roman" w:eastAsia="Times New Roman" w:hAnsi="Times New Roman" w:cs="Times New Roman"/>
          <w:b/>
          <w:bCs/>
          <w:i/>
          <w:iCs/>
          <w:sz w:val="24"/>
          <w:szCs w:val="24"/>
          <w:lang w:eastAsia="ru-RU"/>
        </w:rPr>
        <w:t>Амонашвили</w:t>
      </w:r>
      <w:proofErr w:type="spellEnd"/>
      <w:r w:rsidRPr="00F23726">
        <w:rPr>
          <w:rFonts w:ascii="Times New Roman" w:eastAsia="Times New Roman" w:hAnsi="Times New Roman" w:cs="Times New Roman"/>
          <w:sz w:val="24"/>
          <w:szCs w:val="24"/>
          <w:lang w:eastAsia="ru-RU"/>
        </w:rPr>
        <w:t>, академика РАО, известного советского и грузинского педагога-ученого и практика, который разработал и воплотил в своей экспериментальной школе педагогику сотрудничества, личностный подход.</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 </w:t>
      </w:r>
      <w:r w:rsidRPr="00F23726">
        <w:rPr>
          <w:rFonts w:ascii="Times New Roman" w:eastAsia="Times New Roman" w:hAnsi="Times New Roman" w:cs="Times New Roman"/>
          <w:b/>
          <w:bCs/>
          <w:sz w:val="24"/>
          <w:szCs w:val="24"/>
          <w:lang w:eastAsia="ru-RU"/>
        </w:rPr>
        <w:t>Методы и формы:</w:t>
      </w:r>
    </w:p>
    <w:p w:rsidR="00F23726" w:rsidRPr="00F23726" w:rsidRDefault="000A6C01" w:rsidP="00F23726">
      <w:pPr>
        <w:spacing w:after="100" w:afterAutospacing="1"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w:t>
      </w:r>
      <w:r w:rsidR="00F23726" w:rsidRPr="00F23726">
        <w:rPr>
          <w:rFonts w:ascii="Times New Roman" w:eastAsia="Times New Roman" w:hAnsi="Times New Roman" w:cs="Times New Roman"/>
          <w:b/>
          <w:bCs/>
          <w:i/>
          <w:iCs/>
          <w:sz w:val="24"/>
          <w:szCs w:val="24"/>
          <w:lang w:eastAsia="ru-RU"/>
        </w:rPr>
        <w:t>Методы формирования сознания в целостном педагогическом процессе</w:t>
      </w:r>
      <w:r w:rsidR="00F23726" w:rsidRPr="00F23726">
        <w:rPr>
          <w:rFonts w:ascii="Times New Roman" w:eastAsia="Times New Roman" w:hAnsi="Times New Roman" w:cs="Times New Roman"/>
          <w:sz w:val="24"/>
          <w:szCs w:val="24"/>
          <w:lang w:eastAsia="ru-RU"/>
        </w:rPr>
        <w:t> (рассказ,  объяснение,  беседа,  лекция, учебные дискуссии, диспуты, работа с книгой, метод примера);</w:t>
      </w:r>
      <w:proofErr w:type="gramEnd"/>
    </w:p>
    <w:p w:rsidR="00F23726" w:rsidRPr="00F23726" w:rsidRDefault="000A6C01" w:rsidP="00F23726">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F23726" w:rsidRPr="00F23726">
        <w:rPr>
          <w:rFonts w:ascii="Times New Roman" w:eastAsia="Times New Roman" w:hAnsi="Times New Roman" w:cs="Times New Roman"/>
          <w:b/>
          <w:bCs/>
          <w:i/>
          <w:iCs/>
          <w:sz w:val="24"/>
          <w:szCs w:val="24"/>
          <w:lang w:eastAsia="ru-RU"/>
        </w:rPr>
        <w:t>Методы организации деятельности и формирования опыта общественного поведения</w:t>
      </w:r>
      <w:r w:rsidR="00F23726" w:rsidRPr="00F23726">
        <w:rPr>
          <w:rFonts w:ascii="Times New Roman" w:eastAsia="Times New Roman" w:hAnsi="Times New Roman" w:cs="Times New Roman"/>
          <w:sz w:val="24"/>
          <w:szCs w:val="24"/>
          <w:lang w:eastAsia="ru-RU"/>
        </w:rPr>
        <w:t> (упражнения, приучение, метод создания воспитывающих ситуаций,  педагогическое требование, инструктаж, наблюдения,  иллюстрации и демонстрации,  лабораторные работы, репродуктивные и проблемно-поисковые методы,  индуктивные  и  дедуктивные  </w:t>
      </w:r>
      <w:proofErr w:type="spellStart"/>
      <w:r w:rsidR="00F23726" w:rsidRPr="00F23726">
        <w:rPr>
          <w:rFonts w:ascii="Times New Roman" w:eastAsia="Times New Roman" w:hAnsi="Times New Roman" w:cs="Times New Roman"/>
          <w:sz w:val="24"/>
          <w:szCs w:val="24"/>
          <w:lang w:eastAsia="ru-RU"/>
        </w:rPr>
        <w:t>_методы</w:t>
      </w:r>
      <w:proofErr w:type="spellEnd"/>
      <w:r w:rsidR="00F23726" w:rsidRPr="00F23726">
        <w:rPr>
          <w:rFonts w:ascii="Times New Roman" w:eastAsia="Times New Roman" w:hAnsi="Times New Roman" w:cs="Times New Roman"/>
          <w:sz w:val="24"/>
          <w:szCs w:val="24"/>
          <w:lang w:eastAsia="ru-RU"/>
        </w:rPr>
        <w:t>);</w:t>
      </w:r>
    </w:p>
    <w:p w:rsidR="00F23726" w:rsidRPr="00F23726" w:rsidRDefault="000A6C01" w:rsidP="00F23726">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F23726" w:rsidRPr="00F23726">
        <w:rPr>
          <w:rFonts w:ascii="Times New Roman" w:eastAsia="Times New Roman" w:hAnsi="Times New Roman" w:cs="Times New Roman"/>
          <w:b/>
          <w:bCs/>
          <w:i/>
          <w:iCs/>
          <w:sz w:val="24"/>
          <w:szCs w:val="24"/>
          <w:lang w:eastAsia="ru-RU"/>
        </w:rPr>
        <w:t>Методы стимулирования и мотивации деятельности  и  поведения</w:t>
      </w:r>
      <w:r w:rsidR="00F23726" w:rsidRPr="00F23726">
        <w:rPr>
          <w:rFonts w:ascii="Times New Roman" w:eastAsia="Times New Roman" w:hAnsi="Times New Roman" w:cs="Times New Roman"/>
          <w:sz w:val="24"/>
          <w:szCs w:val="24"/>
          <w:lang w:eastAsia="ru-RU"/>
        </w:rPr>
        <w:t>  (соревнование, познавательная игра, дискуссия, эмоциональное воздействие, поощрение, наказание и др.);</w:t>
      </w:r>
    </w:p>
    <w:p w:rsidR="00F23726" w:rsidRPr="00F23726" w:rsidRDefault="000A6C01" w:rsidP="00F23726">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w:t>
      </w:r>
      <w:r w:rsidR="00F23726" w:rsidRPr="00F23726">
        <w:rPr>
          <w:rFonts w:ascii="Times New Roman" w:eastAsia="Times New Roman" w:hAnsi="Times New Roman" w:cs="Times New Roman"/>
          <w:b/>
          <w:bCs/>
          <w:i/>
          <w:iCs/>
          <w:sz w:val="24"/>
          <w:szCs w:val="24"/>
          <w:lang w:eastAsia="ru-RU"/>
        </w:rPr>
        <w:t>Методы контроля эффективности педагогического процесса</w:t>
      </w:r>
      <w:r w:rsidR="00F23726" w:rsidRPr="00F23726">
        <w:rPr>
          <w:rFonts w:ascii="Times New Roman" w:eastAsia="Times New Roman" w:hAnsi="Times New Roman" w:cs="Times New Roman"/>
          <w:sz w:val="24"/>
          <w:szCs w:val="24"/>
          <w:lang w:eastAsia="ru-RU"/>
        </w:rPr>
        <w:t> (специальная диагностика и др.).</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b/>
          <w:bCs/>
          <w:sz w:val="24"/>
          <w:szCs w:val="24"/>
          <w:lang w:eastAsia="ru-RU"/>
        </w:rPr>
        <w:t>Средства реализации программы:</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 Современные воспитательные технологии;</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 Анкетирование обучающихся и их родителей;</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 Методические рекомендации классным руководителям;</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 Воспитательные программы классных руководителей;</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 Программа летнего оздоровительного отдыха;</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 Школьные программы спортивно-массовой, оздоровительной работы;</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bookmarkStart w:id="3" w:name="_Toc333457119"/>
      <w:bookmarkEnd w:id="3"/>
      <w:r w:rsidRPr="00F23726">
        <w:rPr>
          <w:rFonts w:ascii="Times New Roman" w:eastAsia="Times New Roman" w:hAnsi="Times New Roman" w:cs="Times New Roman"/>
          <w:b/>
          <w:bCs/>
          <w:sz w:val="24"/>
          <w:szCs w:val="24"/>
          <w:lang w:eastAsia="ru-RU"/>
        </w:rPr>
        <w:t>Модель реализации программы</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b/>
          <w:bCs/>
          <w:sz w:val="24"/>
          <w:szCs w:val="24"/>
          <w:lang w:eastAsia="ru-RU"/>
        </w:rPr>
        <w:t>Управление реализацией воспитательной программы «Новое поколение»</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u w:val="single"/>
          <w:lang w:eastAsia="ru-RU"/>
        </w:rPr>
        <w:t>Директор:</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 Определяет ценностно-идеологическую концепцию нравственных ориентиров школьников.</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 xml:space="preserve">¨ Организует управление и </w:t>
      </w:r>
      <w:proofErr w:type="gramStart"/>
      <w:r w:rsidRPr="00F23726">
        <w:rPr>
          <w:rFonts w:ascii="Times New Roman" w:eastAsia="Times New Roman" w:hAnsi="Times New Roman" w:cs="Times New Roman"/>
          <w:sz w:val="24"/>
          <w:szCs w:val="24"/>
          <w:lang w:eastAsia="ru-RU"/>
        </w:rPr>
        <w:t>контроль за</w:t>
      </w:r>
      <w:proofErr w:type="gramEnd"/>
      <w:r w:rsidRPr="00F23726">
        <w:rPr>
          <w:rFonts w:ascii="Times New Roman" w:eastAsia="Times New Roman" w:hAnsi="Times New Roman" w:cs="Times New Roman"/>
          <w:sz w:val="24"/>
          <w:szCs w:val="24"/>
          <w:lang w:eastAsia="ru-RU"/>
        </w:rPr>
        <w:t xml:space="preserve"> реализацией воспитательной программы.</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 Утверждает программы и планы внеклассной воспитательной работы.</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 Поощряет обучающихся и педагогов за творческую деятельность по реализации воспитательной программы.</w:t>
      </w:r>
    </w:p>
    <w:p w:rsidR="000A6C01" w:rsidRDefault="000A6C01" w:rsidP="00F23726">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u w:val="single"/>
          <w:lang w:eastAsia="ru-RU"/>
        </w:rPr>
        <w:t>Педаго</w:t>
      </w:r>
      <w:proofErr w:type="gramStart"/>
      <w:r>
        <w:rPr>
          <w:rFonts w:ascii="Times New Roman" w:eastAsia="Times New Roman" w:hAnsi="Times New Roman" w:cs="Times New Roman"/>
          <w:sz w:val="24"/>
          <w:szCs w:val="24"/>
          <w:u w:val="single"/>
          <w:lang w:eastAsia="ru-RU"/>
        </w:rPr>
        <w:t>г-</w:t>
      </w:r>
      <w:proofErr w:type="gramEnd"/>
      <w:r>
        <w:rPr>
          <w:rFonts w:ascii="Times New Roman" w:eastAsia="Times New Roman" w:hAnsi="Times New Roman" w:cs="Times New Roman"/>
          <w:sz w:val="24"/>
          <w:szCs w:val="24"/>
          <w:u w:val="single"/>
          <w:lang w:eastAsia="ru-RU"/>
        </w:rPr>
        <w:t xml:space="preserve"> организатор</w:t>
      </w:r>
      <w:r w:rsidR="00F23726" w:rsidRPr="00F23726">
        <w:rPr>
          <w:rFonts w:ascii="Times New Roman" w:eastAsia="Times New Roman" w:hAnsi="Times New Roman" w:cs="Times New Roman"/>
          <w:sz w:val="24"/>
          <w:szCs w:val="24"/>
          <w:lang w:eastAsia="ru-RU"/>
        </w:rPr>
        <w:t>¨</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 xml:space="preserve"> Способствует становлению высоконравственной личности, формированию четкой гражданской позиции, способности к личностному и профессиональному самоопределению учащихся.</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 Организует работу детских клубов, кружков и других любительских объединений.</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 Содействует созданию образовательной среды, способствующей развитию культуры отношений,  гражданской ответственности.</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 Осуществляет мониторинг воспитательного процесса, культурных ценностей разных групп обучающихся, влияния воспитательных воздействий на духовно- нравственное развитие личности.</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 xml:space="preserve">¨ Совместно с учителями-предметниками оказывает помощь </w:t>
      </w:r>
      <w:proofErr w:type="gramStart"/>
      <w:r w:rsidRPr="00F23726">
        <w:rPr>
          <w:rFonts w:ascii="Times New Roman" w:eastAsia="Times New Roman" w:hAnsi="Times New Roman" w:cs="Times New Roman"/>
          <w:sz w:val="24"/>
          <w:szCs w:val="24"/>
          <w:lang w:eastAsia="ru-RU"/>
        </w:rPr>
        <w:t>обучающимся</w:t>
      </w:r>
      <w:proofErr w:type="gramEnd"/>
      <w:r w:rsidRPr="00F23726">
        <w:rPr>
          <w:rFonts w:ascii="Times New Roman" w:eastAsia="Times New Roman" w:hAnsi="Times New Roman" w:cs="Times New Roman"/>
          <w:sz w:val="24"/>
          <w:szCs w:val="24"/>
          <w:lang w:eastAsia="ru-RU"/>
        </w:rPr>
        <w:t>  в приобретении социального опыта через  разработку и реализацию социальных проектов, проектов по  приумножению исторических, культурных, нравственных ценностей русского народа.</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lastRenderedPageBreak/>
        <w:t xml:space="preserve">¨ Совместно </w:t>
      </w:r>
      <w:proofErr w:type="gramStart"/>
      <w:r w:rsidRPr="00F23726">
        <w:rPr>
          <w:rFonts w:ascii="Times New Roman" w:eastAsia="Times New Roman" w:hAnsi="Times New Roman" w:cs="Times New Roman"/>
          <w:sz w:val="24"/>
          <w:szCs w:val="24"/>
          <w:lang w:eastAsia="ru-RU"/>
        </w:rPr>
        <w:t>с</w:t>
      </w:r>
      <w:proofErr w:type="gramEnd"/>
      <w:r w:rsidRPr="00F23726">
        <w:rPr>
          <w:rFonts w:ascii="Times New Roman" w:eastAsia="Times New Roman" w:hAnsi="Times New Roman" w:cs="Times New Roman"/>
          <w:sz w:val="24"/>
          <w:szCs w:val="24"/>
          <w:lang w:eastAsia="ru-RU"/>
        </w:rPr>
        <w:t xml:space="preserve"> </w:t>
      </w:r>
      <w:proofErr w:type="gramStart"/>
      <w:r w:rsidRPr="00F23726">
        <w:rPr>
          <w:rFonts w:ascii="Times New Roman" w:eastAsia="Times New Roman" w:hAnsi="Times New Roman" w:cs="Times New Roman"/>
          <w:sz w:val="24"/>
          <w:szCs w:val="24"/>
          <w:lang w:eastAsia="ru-RU"/>
        </w:rPr>
        <w:t>зам</w:t>
      </w:r>
      <w:proofErr w:type="gramEnd"/>
      <w:r w:rsidRPr="00F23726">
        <w:rPr>
          <w:rFonts w:ascii="Times New Roman" w:eastAsia="Times New Roman" w:hAnsi="Times New Roman" w:cs="Times New Roman"/>
          <w:sz w:val="24"/>
          <w:szCs w:val="24"/>
          <w:lang w:eastAsia="ru-RU"/>
        </w:rPr>
        <w:t>. директора по УВР, социальным педагогом, педагогом-психологом способствует созданию условий для достижения нового уровня взаимодействия семьи и  школы в вопросах воспитания и социализации детей и подростков.</w:t>
      </w:r>
    </w:p>
    <w:p w:rsidR="00F23726" w:rsidRPr="00F23726" w:rsidRDefault="000A6C01" w:rsidP="00F23726">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u w:val="single"/>
          <w:lang w:eastAsia="ru-RU"/>
        </w:rPr>
        <w:t>Педаго</w:t>
      </w:r>
      <w:proofErr w:type="gramStart"/>
      <w:r>
        <w:rPr>
          <w:rFonts w:ascii="Times New Roman" w:eastAsia="Times New Roman" w:hAnsi="Times New Roman" w:cs="Times New Roman"/>
          <w:sz w:val="24"/>
          <w:szCs w:val="24"/>
          <w:u w:val="single"/>
          <w:lang w:eastAsia="ru-RU"/>
        </w:rPr>
        <w:t>г-</w:t>
      </w:r>
      <w:proofErr w:type="gramEnd"/>
      <w:r>
        <w:rPr>
          <w:rFonts w:ascii="Times New Roman" w:eastAsia="Times New Roman" w:hAnsi="Times New Roman" w:cs="Times New Roman"/>
          <w:sz w:val="24"/>
          <w:szCs w:val="24"/>
          <w:u w:val="single"/>
          <w:lang w:eastAsia="ru-RU"/>
        </w:rPr>
        <w:t xml:space="preserve"> организатор</w:t>
      </w:r>
      <w:r w:rsidRPr="00F23726">
        <w:rPr>
          <w:rFonts w:ascii="Times New Roman" w:eastAsia="Times New Roman" w:hAnsi="Times New Roman" w:cs="Times New Roman"/>
          <w:sz w:val="24"/>
          <w:szCs w:val="24"/>
          <w:u w:val="single"/>
          <w:lang w:eastAsia="ru-RU"/>
        </w:rPr>
        <w:t xml:space="preserve"> </w:t>
      </w:r>
      <w:r>
        <w:rPr>
          <w:rFonts w:ascii="Times New Roman" w:eastAsia="Times New Roman" w:hAnsi="Times New Roman" w:cs="Times New Roman"/>
          <w:sz w:val="24"/>
          <w:szCs w:val="24"/>
          <w:u w:val="single"/>
          <w:lang w:eastAsia="ru-RU"/>
        </w:rPr>
        <w:t xml:space="preserve">в </w:t>
      </w:r>
      <w:r w:rsidR="00F23726" w:rsidRPr="00F23726">
        <w:rPr>
          <w:rFonts w:ascii="Times New Roman" w:eastAsia="Times New Roman" w:hAnsi="Times New Roman" w:cs="Times New Roman"/>
          <w:sz w:val="24"/>
          <w:szCs w:val="24"/>
          <w:u w:val="single"/>
          <w:lang w:eastAsia="ru-RU"/>
        </w:rPr>
        <w:t>работе:</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 Обеспечивает отбор содержания,  форм, технологий осуществления учебно-воспитательного процесса, формирование условий для развития свободной, образованной, культурной, высоконравственной личности.</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 Оказывает помощь в формировании правовой, политической культуры и гражданского сознания, в  развитии чувства  патриотизма  в урочное и во внеурочное время.</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 xml:space="preserve">¨ Оказывает помощь </w:t>
      </w:r>
      <w:proofErr w:type="gramStart"/>
      <w:r w:rsidRPr="00F23726">
        <w:rPr>
          <w:rFonts w:ascii="Times New Roman" w:eastAsia="Times New Roman" w:hAnsi="Times New Roman" w:cs="Times New Roman"/>
          <w:sz w:val="24"/>
          <w:szCs w:val="24"/>
          <w:lang w:eastAsia="ru-RU"/>
        </w:rPr>
        <w:t>в</w:t>
      </w:r>
      <w:proofErr w:type="gramEnd"/>
      <w:r w:rsidRPr="00F23726">
        <w:rPr>
          <w:rFonts w:ascii="Times New Roman" w:eastAsia="Times New Roman" w:hAnsi="Times New Roman" w:cs="Times New Roman"/>
          <w:sz w:val="24"/>
          <w:szCs w:val="24"/>
          <w:lang w:eastAsia="ru-RU"/>
        </w:rPr>
        <w:t xml:space="preserve"> </w:t>
      </w:r>
      <w:proofErr w:type="gramStart"/>
      <w:r w:rsidRPr="00F23726">
        <w:rPr>
          <w:rFonts w:ascii="Times New Roman" w:eastAsia="Times New Roman" w:hAnsi="Times New Roman" w:cs="Times New Roman"/>
          <w:sz w:val="24"/>
          <w:szCs w:val="24"/>
          <w:lang w:eastAsia="ru-RU"/>
        </w:rPr>
        <w:t>реализация</w:t>
      </w:r>
      <w:proofErr w:type="gramEnd"/>
      <w:r w:rsidRPr="00F23726">
        <w:rPr>
          <w:rFonts w:ascii="Times New Roman" w:eastAsia="Times New Roman" w:hAnsi="Times New Roman" w:cs="Times New Roman"/>
          <w:sz w:val="24"/>
          <w:szCs w:val="24"/>
          <w:lang w:eastAsia="ru-RU"/>
        </w:rPr>
        <w:t xml:space="preserve"> основных направлений гражданского воспитания младших школьников как начального этапа в формировании гражданской позиции личности и как части целостной системы  воспитания.</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u w:val="single"/>
          <w:lang w:eastAsia="ru-RU"/>
        </w:rPr>
        <w:t>Социальный педагог:</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 xml:space="preserve">¨ Занимается профилактикой детской </w:t>
      </w:r>
      <w:proofErr w:type="spellStart"/>
      <w:r w:rsidRPr="00F23726">
        <w:rPr>
          <w:rFonts w:ascii="Times New Roman" w:eastAsia="Times New Roman" w:hAnsi="Times New Roman" w:cs="Times New Roman"/>
          <w:sz w:val="24"/>
          <w:szCs w:val="24"/>
          <w:lang w:eastAsia="ru-RU"/>
        </w:rPr>
        <w:t>дезадаптации</w:t>
      </w:r>
      <w:proofErr w:type="spellEnd"/>
      <w:r w:rsidRPr="00F23726">
        <w:rPr>
          <w:rFonts w:ascii="Times New Roman" w:eastAsia="Times New Roman" w:hAnsi="Times New Roman" w:cs="Times New Roman"/>
          <w:sz w:val="24"/>
          <w:szCs w:val="24"/>
          <w:lang w:eastAsia="ru-RU"/>
        </w:rPr>
        <w:t>.</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proofErr w:type="gramStart"/>
      <w:r w:rsidRPr="00F23726">
        <w:rPr>
          <w:rFonts w:ascii="Times New Roman" w:eastAsia="Times New Roman" w:hAnsi="Times New Roman" w:cs="Times New Roman"/>
          <w:sz w:val="24"/>
          <w:szCs w:val="24"/>
          <w:lang w:eastAsia="ru-RU"/>
        </w:rPr>
        <w:t>¨ Защищает обучающихся от неблагоприятных воздействий окружающей социальной среды, повышая тем самым чувства комфортности и безопасности в классе, в школе.</w:t>
      </w:r>
      <w:proofErr w:type="gramEnd"/>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 Поддерживает и защищает социально нуждающиеся семьи.</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 Пропагандирует здоровые отношения в семье, обобщая и распространяя опыт успешного семейного воспитания.</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u w:val="single"/>
          <w:lang w:eastAsia="ru-RU"/>
        </w:rPr>
        <w:t>Педагоги дополнительного образования:</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 Содействуют развитию талантов и способностей, формированию художественно-эстетической культуры школьников.</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 Создают условия для выявления творческих индивидуальных способностей и интересов обучающихся, организуют их досуг.</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u w:val="single"/>
          <w:lang w:eastAsia="ru-RU"/>
        </w:rPr>
        <w:t>Педагог-психолог:</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 Изучает психолого-педагогические особенности школьников  с целью отработки социально-педагогических механизмов гражданского становления и стимулирования социальной активности детей и молодежи.</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u w:val="single"/>
          <w:lang w:eastAsia="ru-RU"/>
        </w:rPr>
        <w:t>Классные руководители:</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 Оказывают  помощь в формировании правовой, политической культуры и гражданского сознания, в  развитии чувства  патриотизма посредством  вовлечения учащихся в активную творческую деятельность;</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 Способствуют созданию условий для формирования ценностных установок, обеспечивающих адаптацию обучающихся к новой среде, мобильность в изменяющихся условиях и ответственность за социальные действия.</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u w:val="single"/>
          <w:lang w:eastAsia="ru-RU"/>
        </w:rPr>
        <w:lastRenderedPageBreak/>
        <w:t>Учителя-предметники:</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 Развивают потенциал духовно-нравственных качеств личности школьника, ее моральных качеств, гражданского о сознания.</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 xml:space="preserve">¨ Способствуют формированию у </w:t>
      </w:r>
      <w:proofErr w:type="gramStart"/>
      <w:r w:rsidRPr="00F23726">
        <w:rPr>
          <w:rFonts w:ascii="Times New Roman" w:eastAsia="Times New Roman" w:hAnsi="Times New Roman" w:cs="Times New Roman"/>
          <w:sz w:val="24"/>
          <w:szCs w:val="24"/>
          <w:lang w:eastAsia="ru-RU"/>
        </w:rPr>
        <w:t>обучающихся</w:t>
      </w:r>
      <w:proofErr w:type="gramEnd"/>
      <w:r w:rsidRPr="00F23726">
        <w:rPr>
          <w:rFonts w:ascii="Times New Roman" w:eastAsia="Times New Roman" w:hAnsi="Times New Roman" w:cs="Times New Roman"/>
          <w:sz w:val="24"/>
          <w:szCs w:val="24"/>
          <w:lang w:eastAsia="ru-RU"/>
        </w:rPr>
        <w:t xml:space="preserve"> гражданской ответственности и правового самосознания, высокой  нравственности, способности к успешной социализации в обществе,</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 воспитывают навыки культуры общения.</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 Обеспечивают поэтапное освоение детьми общечеловеческих ценностей – от привития им любви в своей малой Родине – до формирования планетарного сознания чувства ответственности за будущее страны, человечества, Земли.</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 Формируют общечеловеческие нормы гражданской морали (терпеливость, взаимопонимание, духовность и т.д.),</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b/>
          <w:bCs/>
          <w:sz w:val="24"/>
          <w:szCs w:val="24"/>
          <w:lang w:eastAsia="ru-RU"/>
        </w:rPr>
        <w:t>Прогнозируемый результат функционирования программы</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 xml:space="preserve">В результате реализации программы предполагаем наличие у </w:t>
      </w:r>
      <w:proofErr w:type="gramStart"/>
      <w:r w:rsidRPr="00F23726">
        <w:rPr>
          <w:rFonts w:ascii="Times New Roman" w:eastAsia="Times New Roman" w:hAnsi="Times New Roman" w:cs="Times New Roman"/>
          <w:sz w:val="24"/>
          <w:szCs w:val="24"/>
          <w:lang w:eastAsia="ru-RU"/>
        </w:rPr>
        <w:t>обучающегося</w:t>
      </w:r>
      <w:proofErr w:type="gramEnd"/>
      <w:r w:rsidRPr="00F23726">
        <w:rPr>
          <w:rFonts w:ascii="Times New Roman" w:eastAsia="Times New Roman" w:hAnsi="Times New Roman" w:cs="Times New Roman"/>
          <w:sz w:val="24"/>
          <w:szCs w:val="24"/>
          <w:lang w:eastAsia="ru-RU"/>
        </w:rPr>
        <w:t xml:space="preserve"> определенных качеств.</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b/>
          <w:bCs/>
          <w:i/>
          <w:iCs/>
          <w:sz w:val="24"/>
          <w:szCs w:val="24"/>
          <w:u w:val="single"/>
          <w:lang w:eastAsia="ru-RU"/>
        </w:rPr>
        <w:t>Ученик </w:t>
      </w:r>
      <w:r w:rsidRPr="00F23726">
        <w:rPr>
          <w:rFonts w:ascii="Times New Roman" w:eastAsia="Times New Roman" w:hAnsi="Times New Roman" w:cs="Times New Roman"/>
          <w:sz w:val="24"/>
          <w:szCs w:val="24"/>
          <w:lang w:eastAsia="ru-RU"/>
        </w:rPr>
        <w:t>– это:</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 воспитанник школы, знакомый с историей своей школы, со спецификой её образовательной системы, развивающей ее традиции, активно участвующей в определении перспективе развития, владеющий культурой умственного труда, соблюдающий кодекс чести школьника.</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 человек, член детского, подросткового, молодежного сообщества, владеющей культурой межличностных отношений, построенных не на приоритете силы, а на приоритете интересов, на цивилизованных формах человеческого общения; готовый реализовать свои права, интересы в социальном окружении; способный к сотрудничеству в групповых и коллективных формах, к проявлению заботы и милосердия по отношению к другим людям.</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 семьянин, носитель, хранитель и создатель семейных традиций, готовый выступить в роли продолжателя рода;</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 патриот своего села, с любовью относящийся к месту, в котором он живет; знающий и поддерживающий его исторические и культурные традиции; прилагающей силы к его развитию и процветанию;</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 гражданин своего Отечества, уважающий его законы, признающий взаимную ответственность личности и общества, готовый к труду на благо и процветание этого общества, способный интегрироваться в европейскую и мировую культуру, не теряя национальной самобытности;</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 человек, призванный решать личные, социальные, производственные проблемы XXI века; носитель глобального мышления, ощущающий себя гражданином мира.</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lastRenderedPageBreak/>
        <w:t>У выпускников школы в достаточной мере будут развиты:</w:t>
      </w:r>
    </w:p>
    <w:p w:rsidR="00F23726" w:rsidRPr="00F23726" w:rsidRDefault="000A6C01" w:rsidP="00F23726">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F23726" w:rsidRPr="00F23726">
        <w:rPr>
          <w:rFonts w:ascii="Times New Roman" w:eastAsia="Times New Roman" w:hAnsi="Times New Roman" w:cs="Times New Roman"/>
          <w:sz w:val="24"/>
          <w:szCs w:val="24"/>
          <w:lang w:eastAsia="ru-RU"/>
        </w:rPr>
        <w:t>ценностные установки, обеспечивающие адаптацию выпускников к новой среде, мобильность в изменяющихся условиях и ответственность за социальные действия;</w:t>
      </w:r>
    </w:p>
    <w:p w:rsidR="00F23726" w:rsidRPr="00F23726" w:rsidRDefault="000A6C01" w:rsidP="00F23726">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F23726" w:rsidRPr="00F23726">
        <w:rPr>
          <w:rFonts w:ascii="Times New Roman" w:eastAsia="Times New Roman" w:hAnsi="Times New Roman" w:cs="Times New Roman"/>
          <w:sz w:val="24"/>
          <w:szCs w:val="24"/>
          <w:lang w:eastAsia="ru-RU"/>
        </w:rPr>
        <w:t>личностные качества;</w:t>
      </w:r>
    </w:p>
    <w:p w:rsidR="00F23726" w:rsidRPr="00F23726" w:rsidRDefault="000A6C01" w:rsidP="00F23726">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F23726" w:rsidRPr="00F23726">
        <w:rPr>
          <w:rFonts w:ascii="Times New Roman" w:eastAsia="Times New Roman" w:hAnsi="Times New Roman" w:cs="Times New Roman"/>
          <w:sz w:val="24"/>
          <w:szCs w:val="24"/>
          <w:lang w:eastAsia="ru-RU"/>
        </w:rPr>
        <w:t>нравственные нормы поведения;</w:t>
      </w:r>
    </w:p>
    <w:p w:rsidR="00F23726" w:rsidRPr="00F23726" w:rsidRDefault="000A6C01" w:rsidP="00F23726">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F23726" w:rsidRPr="00F23726">
        <w:rPr>
          <w:rFonts w:ascii="Times New Roman" w:eastAsia="Times New Roman" w:hAnsi="Times New Roman" w:cs="Times New Roman"/>
          <w:sz w:val="24"/>
          <w:szCs w:val="24"/>
          <w:lang w:eastAsia="ru-RU"/>
        </w:rPr>
        <w:t>политическая культура и гражданское сознание;</w:t>
      </w:r>
    </w:p>
    <w:p w:rsidR="00F23726" w:rsidRPr="00F23726" w:rsidRDefault="000A6C01" w:rsidP="00F23726">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F23726" w:rsidRPr="00F23726">
        <w:rPr>
          <w:rFonts w:ascii="Times New Roman" w:eastAsia="Times New Roman" w:hAnsi="Times New Roman" w:cs="Times New Roman"/>
          <w:sz w:val="24"/>
          <w:szCs w:val="24"/>
          <w:lang w:eastAsia="ru-RU"/>
        </w:rPr>
        <w:t>культура общения в коллективе;</w:t>
      </w:r>
    </w:p>
    <w:p w:rsidR="00F23726" w:rsidRPr="00F23726" w:rsidRDefault="000A6C01" w:rsidP="00F23726">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F23726" w:rsidRPr="00F23726">
        <w:rPr>
          <w:rFonts w:ascii="Times New Roman" w:eastAsia="Times New Roman" w:hAnsi="Times New Roman" w:cs="Times New Roman"/>
          <w:sz w:val="24"/>
          <w:szCs w:val="24"/>
          <w:lang w:eastAsia="ru-RU"/>
        </w:rPr>
        <w:t>правовая культура;</w:t>
      </w:r>
    </w:p>
    <w:p w:rsidR="00F23726" w:rsidRPr="00F23726" w:rsidRDefault="000A6C01" w:rsidP="00F23726">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roofErr w:type="spellStart"/>
      <w:r w:rsidR="00F23726" w:rsidRPr="00F23726">
        <w:rPr>
          <w:rFonts w:ascii="Times New Roman" w:eastAsia="Times New Roman" w:hAnsi="Times New Roman" w:cs="Times New Roman"/>
          <w:sz w:val="24"/>
          <w:szCs w:val="24"/>
          <w:lang w:eastAsia="ru-RU"/>
        </w:rPr>
        <w:t>предпрофессиональное</w:t>
      </w:r>
      <w:proofErr w:type="spellEnd"/>
      <w:r w:rsidR="00F23726" w:rsidRPr="00F23726">
        <w:rPr>
          <w:rFonts w:ascii="Times New Roman" w:eastAsia="Times New Roman" w:hAnsi="Times New Roman" w:cs="Times New Roman"/>
          <w:sz w:val="24"/>
          <w:szCs w:val="24"/>
          <w:lang w:eastAsia="ru-RU"/>
        </w:rPr>
        <w:t xml:space="preserve"> определение личности, потребность к труду;</w:t>
      </w:r>
    </w:p>
    <w:p w:rsidR="00F23726" w:rsidRPr="00F23726" w:rsidRDefault="000A6C01" w:rsidP="00F23726">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F23726" w:rsidRPr="00F23726">
        <w:rPr>
          <w:rFonts w:ascii="Times New Roman" w:eastAsia="Times New Roman" w:hAnsi="Times New Roman" w:cs="Times New Roman"/>
          <w:sz w:val="24"/>
          <w:szCs w:val="24"/>
          <w:lang w:eastAsia="ru-RU"/>
        </w:rPr>
        <w:t>способность к сотрудничеству и др.</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bookmarkStart w:id="4" w:name="_Toc333457121"/>
      <w:bookmarkEnd w:id="4"/>
      <w:r w:rsidRPr="00F23726">
        <w:rPr>
          <w:rFonts w:ascii="Times New Roman" w:eastAsia="Times New Roman" w:hAnsi="Times New Roman" w:cs="Times New Roman"/>
          <w:b/>
          <w:bCs/>
          <w:sz w:val="24"/>
          <w:szCs w:val="24"/>
          <w:lang w:eastAsia="ru-RU"/>
        </w:rPr>
        <w:t>Список используемой литературы при написании программы:</w:t>
      </w:r>
    </w:p>
    <w:p w:rsidR="00F23726" w:rsidRPr="00F23726" w:rsidRDefault="00F23726" w:rsidP="00F23726">
      <w:pPr>
        <w:numPr>
          <w:ilvl w:val="0"/>
          <w:numId w:val="21"/>
        </w:numPr>
        <w:spacing w:before="100" w:beforeAutospacing="1" w:after="100" w:afterAutospacing="1" w:line="240" w:lineRule="auto"/>
        <w:ind w:left="450"/>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Закон Российской Федерации «Об образовании».</w:t>
      </w:r>
    </w:p>
    <w:p w:rsidR="00F23726" w:rsidRPr="00F23726" w:rsidRDefault="00F23726" w:rsidP="00F23726">
      <w:pPr>
        <w:numPr>
          <w:ilvl w:val="0"/>
          <w:numId w:val="22"/>
        </w:numPr>
        <w:spacing w:before="100" w:beforeAutospacing="1" w:after="100" w:afterAutospacing="1" w:line="240" w:lineRule="auto"/>
        <w:ind w:left="450"/>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Федеральная программа развития образования \\ Вестник образования, 2000, № 12.</w:t>
      </w:r>
    </w:p>
    <w:p w:rsidR="00F23726" w:rsidRPr="00F23726" w:rsidRDefault="00F23726" w:rsidP="00F23726">
      <w:pPr>
        <w:numPr>
          <w:ilvl w:val="0"/>
          <w:numId w:val="23"/>
        </w:numPr>
        <w:spacing w:before="100" w:beforeAutospacing="1" w:after="100" w:afterAutospacing="1" w:line="240" w:lineRule="auto"/>
        <w:ind w:left="450"/>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Типовые положения об общеобразовательном учреждении. 2001.</w:t>
      </w:r>
    </w:p>
    <w:p w:rsidR="00F23726" w:rsidRPr="00F23726" w:rsidRDefault="00F23726" w:rsidP="00F23726">
      <w:pPr>
        <w:numPr>
          <w:ilvl w:val="0"/>
          <w:numId w:val="24"/>
        </w:numPr>
        <w:spacing w:before="100" w:beforeAutospacing="1" w:after="100" w:afterAutospacing="1" w:line="240" w:lineRule="auto"/>
        <w:ind w:left="450"/>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Образовательная политика России на современном этапе \\ Официальные документы в образовании, 2002, №2.</w:t>
      </w:r>
    </w:p>
    <w:p w:rsidR="00F23726" w:rsidRPr="00F23726" w:rsidRDefault="00F23726" w:rsidP="00F23726">
      <w:pPr>
        <w:numPr>
          <w:ilvl w:val="0"/>
          <w:numId w:val="25"/>
        </w:numPr>
        <w:spacing w:before="100" w:beforeAutospacing="1" w:after="100" w:afterAutospacing="1" w:line="240" w:lineRule="auto"/>
        <w:ind w:left="450"/>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Воспитательная система класса: Теория и практика: Методические рекомендации</w:t>
      </w:r>
      <w:proofErr w:type="gramStart"/>
      <w:r w:rsidRPr="00F23726">
        <w:rPr>
          <w:rFonts w:ascii="Times New Roman" w:eastAsia="Times New Roman" w:hAnsi="Times New Roman" w:cs="Times New Roman"/>
          <w:sz w:val="24"/>
          <w:szCs w:val="24"/>
          <w:lang w:eastAsia="ru-RU"/>
        </w:rPr>
        <w:t xml:space="preserve"> / П</w:t>
      </w:r>
      <w:proofErr w:type="gramEnd"/>
      <w:r w:rsidRPr="00F23726">
        <w:rPr>
          <w:rFonts w:ascii="Times New Roman" w:eastAsia="Times New Roman" w:hAnsi="Times New Roman" w:cs="Times New Roman"/>
          <w:sz w:val="24"/>
          <w:szCs w:val="24"/>
          <w:lang w:eastAsia="ru-RU"/>
        </w:rPr>
        <w:t xml:space="preserve">од ред. Е.Н. Степанова. – М.: ТЦ Сфера, 2005. - 160 </w:t>
      </w:r>
      <w:proofErr w:type="gramStart"/>
      <w:r w:rsidRPr="00F23726">
        <w:rPr>
          <w:rFonts w:ascii="Times New Roman" w:eastAsia="Times New Roman" w:hAnsi="Times New Roman" w:cs="Times New Roman"/>
          <w:sz w:val="24"/>
          <w:szCs w:val="24"/>
          <w:lang w:eastAsia="ru-RU"/>
        </w:rPr>
        <w:t>с</w:t>
      </w:r>
      <w:proofErr w:type="gramEnd"/>
      <w:r w:rsidRPr="00F23726">
        <w:rPr>
          <w:rFonts w:ascii="Times New Roman" w:eastAsia="Times New Roman" w:hAnsi="Times New Roman" w:cs="Times New Roman"/>
          <w:sz w:val="24"/>
          <w:szCs w:val="24"/>
          <w:lang w:eastAsia="ru-RU"/>
        </w:rPr>
        <w:t>.</w:t>
      </w:r>
    </w:p>
    <w:p w:rsidR="00F23726" w:rsidRPr="00F23726" w:rsidRDefault="00F23726" w:rsidP="00F23726">
      <w:pPr>
        <w:numPr>
          <w:ilvl w:val="0"/>
          <w:numId w:val="26"/>
        </w:numPr>
        <w:spacing w:before="100" w:beforeAutospacing="1" w:after="100" w:afterAutospacing="1" w:line="240" w:lineRule="auto"/>
        <w:ind w:left="450"/>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Гольдберг В.А. Гуманистическая воспитательная система школы:  становление и развитие, М.: Новая школа, 2001.</w:t>
      </w:r>
    </w:p>
    <w:p w:rsidR="00F23726" w:rsidRPr="00F23726" w:rsidRDefault="00F23726" w:rsidP="00F23726">
      <w:pPr>
        <w:numPr>
          <w:ilvl w:val="0"/>
          <w:numId w:val="27"/>
        </w:numPr>
        <w:spacing w:before="100" w:beforeAutospacing="1" w:after="100" w:afterAutospacing="1" w:line="240" w:lineRule="auto"/>
        <w:ind w:left="450"/>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Ильенко Л.П. Программа развития школы: структура, содержание, перспективное планирование работы. М., 2001.</w:t>
      </w:r>
    </w:p>
    <w:p w:rsidR="00F23726" w:rsidRPr="00F23726" w:rsidRDefault="00F23726" w:rsidP="00F23726">
      <w:pPr>
        <w:numPr>
          <w:ilvl w:val="0"/>
          <w:numId w:val="28"/>
        </w:numPr>
        <w:spacing w:before="100" w:beforeAutospacing="1" w:after="100" w:afterAutospacing="1" w:line="240" w:lineRule="auto"/>
        <w:ind w:left="450"/>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Макаренко А.С. Воспитание гражданина, М.: Просвещение, 1989</w:t>
      </w:r>
    </w:p>
    <w:p w:rsidR="00F23726" w:rsidRPr="00F23726" w:rsidRDefault="00F23726" w:rsidP="00F23726">
      <w:pPr>
        <w:numPr>
          <w:ilvl w:val="0"/>
          <w:numId w:val="29"/>
        </w:numPr>
        <w:spacing w:before="100" w:beforeAutospacing="1" w:after="100" w:afterAutospacing="1" w:line="240" w:lineRule="auto"/>
        <w:ind w:left="450"/>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Обсуждаем проблемы воспитания: Методические раз</w:t>
      </w:r>
      <w:r w:rsidRPr="00F23726">
        <w:rPr>
          <w:rFonts w:ascii="Times New Roman" w:eastAsia="Times New Roman" w:hAnsi="Times New Roman" w:cs="Times New Roman"/>
          <w:sz w:val="24"/>
          <w:szCs w:val="24"/>
          <w:lang w:eastAsia="ru-RU"/>
        </w:rPr>
        <w:softHyphen/>
        <w:t>работки педагогических советов</w:t>
      </w:r>
      <w:proofErr w:type="gramStart"/>
      <w:r w:rsidRPr="00F23726">
        <w:rPr>
          <w:rFonts w:ascii="Times New Roman" w:eastAsia="Times New Roman" w:hAnsi="Times New Roman" w:cs="Times New Roman"/>
          <w:sz w:val="24"/>
          <w:szCs w:val="24"/>
          <w:lang w:eastAsia="ru-RU"/>
        </w:rPr>
        <w:t xml:space="preserve"> / П</w:t>
      </w:r>
      <w:proofErr w:type="gramEnd"/>
      <w:r w:rsidRPr="00F23726">
        <w:rPr>
          <w:rFonts w:ascii="Times New Roman" w:eastAsia="Times New Roman" w:hAnsi="Times New Roman" w:cs="Times New Roman"/>
          <w:sz w:val="24"/>
          <w:szCs w:val="24"/>
          <w:lang w:eastAsia="ru-RU"/>
        </w:rPr>
        <w:t>од ред. Е.Н. Степано</w:t>
      </w:r>
      <w:r w:rsidRPr="00F23726">
        <w:rPr>
          <w:rFonts w:ascii="Times New Roman" w:eastAsia="Times New Roman" w:hAnsi="Times New Roman" w:cs="Times New Roman"/>
          <w:sz w:val="24"/>
          <w:szCs w:val="24"/>
          <w:lang w:eastAsia="ru-RU"/>
        </w:rPr>
        <w:softHyphen/>
        <w:t xml:space="preserve">ва, М.А. Александровой. - М.: ТЦ Сфера, 2004. – 160 </w:t>
      </w:r>
      <w:proofErr w:type="gramStart"/>
      <w:r w:rsidRPr="00F23726">
        <w:rPr>
          <w:rFonts w:ascii="Times New Roman" w:eastAsia="Times New Roman" w:hAnsi="Times New Roman" w:cs="Times New Roman"/>
          <w:sz w:val="24"/>
          <w:szCs w:val="24"/>
          <w:lang w:eastAsia="ru-RU"/>
        </w:rPr>
        <w:t>с</w:t>
      </w:r>
      <w:proofErr w:type="gramEnd"/>
      <w:r w:rsidRPr="00F23726">
        <w:rPr>
          <w:rFonts w:ascii="Times New Roman" w:eastAsia="Times New Roman" w:hAnsi="Times New Roman" w:cs="Times New Roman"/>
          <w:sz w:val="24"/>
          <w:szCs w:val="24"/>
          <w:lang w:eastAsia="ru-RU"/>
        </w:rPr>
        <w:t>.</w:t>
      </w:r>
    </w:p>
    <w:p w:rsidR="00F23726" w:rsidRPr="00F23726" w:rsidRDefault="00F23726" w:rsidP="00F23726">
      <w:pPr>
        <w:numPr>
          <w:ilvl w:val="0"/>
          <w:numId w:val="30"/>
        </w:numPr>
        <w:spacing w:before="100" w:beforeAutospacing="1" w:after="100" w:afterAutospacing="1" w:line="240" w:lineRule="auto"/>
        <w:ind w:left="450"/>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Педагогика/ Учеб</w:t>
      </w:r>
      <w:proofErr w:type="gramStart"/>
      <w:r w:rsidRPr="00F23726">
        <w:rPr>
          <w:rFonts w:ascii="Times New Roman" w:eastAsia="Times New Roman" w:hAnsi="Times New Roman" w:cs="Times New Roman"/>
          <w:sz w:val="24"/>
          <w:szCs w:val="24"/>
          <w:lang w:eastAsia="ru-RU"/>
        </w:rPr>
        <w:t>.</w:t>
      </w:r>
      <w:proofErr w:type="gramEnd"/>
      <w:r w:rsidRPr="00F23726">
        <w:rPr>
          <w:rFonts w:ascii="Times New Roman" w:eastAsia="Times New Roman" w:hAnsi="Times New Roman" w:cs="Times New Roman"/>
          <w:sz w:val="24"/>
          <w:szCs w:val="24"/>
          <w:lang w:eastAsia="ru-RU"/>
        </w:rPr>
        <w:t xml:space="preserve"> </w:t>
      </w:r>
      <w:proofErr w:type="gramStart"/>
      <w:r w:rsidRPr="00F23726">
        <w:rPr>
          <w:rFonts w:ascii="Times New Roman" w:eastAsia="Times New Roman" w:hAnsi="Times New Roman" w:cs="Times New Roman"/>
          <w:sz w:val="24"/>
          <w:szCs w:val="24"/>
          <w:lang w:eastAsia="ru-RU"/>
        </w:rPr>
        <w:t>п</w:t>
      </w:r>
      <w:proofErr w:type="gramEnd"/>
      <w:r w:rsidRPr="00F23726">
        <w:rPr>
          <w:rFonts w:ascii="Times New Roman" w:eastAsia="Times New Roman" w:hAnsi="Times New Roman" w:cs="Times New Roman"/>
          <w:sz w:val="24"/>
          <w:szCs w:val="24"/>
          <w:lang w:eastAsia="ru-RU"/>
        </w:rPr>
        <w:t xml:space="preserve">особие для студ. </w:t>
      </w:r>
      <w:proofErr w:type="spellStart"/>
      <w:r w:rsidRPr="00F23726">
        <w:rPr>
          <w:rFonts w:ascii="Times New Roman" w:eastAsia="Times New Roman" w:hAnsi="Times New Roman" w:cs="Times New Roman"/>
          <w:sz w:val="24"/>
          <w:szCs w:val="24"/>
          <w:lang w:eastAsia="ru-RU"/>
        </w:rPr>
        <w:t>высш</w:t>
      </w:r>
      <w:proofErr w:type="spellEnd"/>
      <w:r w:rsidRPr="00F23726">
        <w:rPr>
          <w:rFonts w:ascii="Times New Roman" w:eastAsia="Times New Roman" w:hAnsi="Times New Roman" w:cs="Times New Roman"/>
          <w:sz w:val="24"/>
          <w:szCs w:val="24"/>
          <w:lang w:eastAsia="ru-RU"/>
        </w:rPr>
        <w:t xml:space="preserve">. </w:t>
      </w:r>
      <w:proofErr w:type="spellStart"/>
      <w:r w:rsidRPr="00F23726">
        <w:rPr>
          <w:rFonts w:ascii="Times New Roman" w:eastAsia="Times New Roman" w:hAnsi="Times New Roman" w:cs="Times New Roman"/>
          <w:sz w:val="24"/>
          <w:szCs w:val="24"/>
          <w:lang w:eastAsia="ru-RU"/>
        </w:rPr>
        <w:t>пед</w:t>
      </w:r>
      <w:proofErr w:type="spellEnd"/>
      <w:r w:rsidRPr="00F23726">
        <w:rPr>
          <w:rFonts w:ascii="Times New Roman" w:eastAsia="Times New Roman" w:hAnsi="Times New Roman" w:cs="Times New Roman"/>
          <w:sz w:val="24"/>
          <w:szCs w:val="24"/>
          <w:lang w:eastAsia="ru-RU"/>
        </w:rPr>
        <w:t xml:space="preserve">. учеб. заведений / В. А. </w:t>
      </w:r>
      <w:proofErr w:type="spellStart"/>
      <w:r w:rsidRPr="00F23726">
        <w:rPr>
          <w:rFonts w:ascii="Times New Roman" w:eastAsia="Times New Roman" w:hAnsi="Times New Roman" w:cs="Times New Roman"/>
          <w:sz w:val="24"/>
          <w:szCs w:val="24"/>
          <w:lang w:eastAsia="ru-RU"/>
        </w:rPr>
        <w:t>Сластенин</w:t>
      </w:r>
      <w:proofErr w:type="spellEnd"/>
      <w:r w:rsidRPr="00F23726">
        <w:rPr>
          <w:rFonts w:ascii="Times New Roman" w:eastAsia="Times New Roman" w:hAnsi="Times New Roman" w:cs="Times New Roman"/>
          <w:sz w:val="24"/>
          <w:szCs w:val="24"/>
          <w:lang w:eastAsia="ru-RU"/>
        </w:rPr>
        <w:t xml:space="preserve">, И. Ф. Исаев, Е. Н. </w:t>
      </w:r>
      <w:proofErr w:type="spellStart"/>
      <w:r w:rsidRPr="00F23726">
        <w:rPr>
          <w:rFonts w:ascii="Times New Roman" w:eastAsia="Times New Roman" w:hAnsi="Times New Roman" w:cs="Times New Roman"/>
          <w:sz w:val="24"/>
          <w:szCs w:val="24"/>
          <w:lang w:eastAsia="ru-RU"/>
        </w:rPr>
        <w:t>Шиянов</w:t>
      </w:r>
      <w:proofErr w:type="spellEnd"/>
      <w:r w:rsidRPr="00F23726">
        <w:rPr>
          <w:rFonts w:ascii="Times New Roman" w:eastAsia="Times New Roman" w:hAnsi="Times New Roman" w:cs="Times New Roman"/>
          <w:sz w:val="24"/>
          <w:szCs w:val="24"/>
          <w:lang w:eastAsia="ru-RU"/>
        </w:rPr>
        <w:t xml:space="preserve">; Под ред. В.А. </w:t>
      </w:r>
      <w:proofErr w:type="spellStart"/>
      <w:r w:rsidRPr="00F23726">
        <w:rPr>
          <w:rFonts w:ascii="Times New Roman" w:eastAsia="Times New Roman" w:hAnsi="Times New Roman" w:cs="Times New Roman"/>
          <w:sz w:val="24"/>
          <w:szCs w:val="24"/>
          <w:lang w:eastAsia="ru-RU"/>
        </w:rPr>
        <w:t>Сластенина</w:t>
      </w:r>
      <w:proofErr w:type="spellEnd"/>
      <w:r w:rsidRPr="00F23726">
        <w:rPr>
          <w:rFonts w:ascii="Times New Roman" w:eastAsia="Times New Roman" w:hAnsi="Times New Roman" w:cs="Times New Roman"/>
          <w:sz w:val="24"/>
          <w:szCs w:val="24"/>
          <w:lang w:eastAsia="ru-RU"/>
        </w:rPr>
        <w:t xml:space="preserve">. - М.: Издательский центр "Академия", 2002. - 576 </w:t>
      </w:r>
      <w:proofErr w:type="gramStart"/>
      <w:r w:rsidRPr="00F23726">
        <w:rPr>
          <w:rFonts w:ascii="Times New Roman" w:eastAsia="Times New Roman" w:hAnsi="Times New Roman" w:cs="Times New Roman"/>
          <w:sz w:val="24"/>
          <w:szCs w:val="24"/>
          <w:lang w:eastAsia="ru-RU"/>
        </w:rPr>
        <w:t>с</w:t>
      </w:r>
      <w:proofErr w:type="gramEnd"/>
      <w:r w:rsidRPr="00F23726">
        <w:rPr>
          <w:rFonts w:ascii="Times New Roman" w:eastAsia="Times New Roman" w:hAnsi="Times New Roman" w:cs="Times New Roman"/>
          <w:sz w:val="24"/>
          <w:szCs w:val="24"/>
          <w:lang w:eastAsia="ru-RU"/>
        </w:rPr>
        <w:t>.</w:t>
      </w:r>
    </w:p>
    <w:p w:rsidR="00F23726" w:rsidRPr="00F23726" w:rsidRDefault="00F23726" w:rsidP="00F23726">
      <w:pPr>
        <w:numPr>
          <w:ilvl w:val="0"/>
          <w:numId w:val="31"/>
        </w:numPr>
        <w:spacing w:before="100" w:beforeAutospacing="1" w:after="100" w:afterAutospacing="1" w:line="240" w:lineRule="auto"/>
        <w:ind w:left="450"/>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 xml:space="preserve">Педагогу о воспитательной системе школы и класса: Учебно-методическое пособие. – М.: ТЦ Сфера, 2004. – 224 </w:t>
      </w:r>
      <w:proofErr w:type="gramStart"/>
      <w:r w:rsidRPr="00F23726">
        <w:rPr>
          <w:rFonts w:ascii="Times New Roman" w:eastAsia="Times New Roman" w:hAnsi="Times New Roman" w:cs="Times New Roman"/>
          <w:sz w:val="24"/>
          <w:szCs w:val="24"/>
          <w:lang w:eastAsia="ru-RU"/>
        </w:rPr>
        <w:t>с</w:t>
      </w:r>
      <w:proofErr w:type="gramEnd"/>
      <w:r w:rsidRPr="00F23726">
        <w:rPr>
          <w:rFonts w:ascii="Times New Roman" w:eastAsia="Times New Roman" w:hAnsi="Times New Roman" w:cs="Times New Roman"/>
          <w:sz w:val="24"/>
          <w:szCs w:val="24"/>
          <w:lang w:eastAsia="ru-RU"/>
        </w:rPr>
        <w:t>.</w:t>
      </w:r>
    </w:p>
    <w:p w:rsidR="00F23726" w:rsidRPr="00F23726" w:rsidRDefault="00F23726" w:rsidP="00F23726">
      <w:pPr>
        <w:numPr>
          <w:ilvl w:val="0"/>
          <w:numId w:val="32"/>
        </w:numPr>
        <w:spacing w:before="100" w:beforeAutospacing="1" w:after="100" w:afterAutospacing="1" w:line="240" w:lineRule="auto"/>
        <w:ind w:left="450"/>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lastRenderedPageBreak/>
        <w:t>Педагогу о современных подходах и концепциях воспитания / [сост.: Е. Н. Степанов, Л. М. Лузина]. – М.:  Сфера, 2002.</w:t>
      </w:r>
    </w:p>
    <w:p w:rsidR="00F23726" w:rsidRPr="00F23726" w:rsidRDefault="00F23726" w:rsidP="00F23726">
      <w:pPr>
        <w:numPr>
          <w:ilvl w:val="0"/>
          <w:numId w:val="33"/>
        </w:numPr>
        <w:spacing w:before="100" w:beforeAutospacing="1" w:after="100" w:afterAutospacing="1" w:line="240" w:lineRule="auto"/>
        <w:ind w:left="450"/>
        <w:rPr>
          <w:rFonts w:ascii="Times New Roman" w:eastAsia="Times New Roman" w:hAnsi="Times New Roman" w:cs="Times New Roman"/>
          <w:sz w:val="24"/>
          <w:szCs w:val="24"/>
          <w:lang w:eastAsia="ru-RU"/>
        </w:rPr>
      </w:pPr>
      <w:proofErr w:type="spellStart"/>
      <w:r w:rsidRPr="00F23726">
        <w:rPr>
          <w:rFonts w:ascii="Times New Roman" w:eastAsia="Times New Roman" w:hAnsi="Times New Roman" w:cs="Times New Roman"/>
          <w:sz w:val="24"/>
          <w:szCs w:val="24"/>
          <w:lang w:eastAsia="ru-RU"/>
        </w:rPr>
        <w:t>Сластенин</w:t>
      </w:r>
      <w:proofErr w:type="spellEnd"/>
      <w:r w:rsidRPr="00F23726">
        <w:rPr>
          <w:rFonts w:ascii="Times New Roman" w:eastAsia="Times New Roman" w:hAnsi="Times New Roman" w:cs="Times New Roman"/>
          <w:sz w:val="24"/>
          <w:szCs w:val="24"/>
          <w:lang w:eastAsia="ru-RU"/>
        </w:rPr>
        <w:t xml:space="preserve"> В.А., Исаев И.Ф., </w:t>
      </w:r>
      <w:proofErr w:type="spellStart"/>
      <w:r w:rsidRPr="00F23726">
        <w:rPr>
          <w:rFonts w:ascii="Times New Roman" w:eastAsia="Times New Roman" w:hAnsi="Times New Roman" w:cs="Times New Roman"/>
          <w:sz w:val="24"/>
          <w:szCs w:val="24"/>
          <w:lang w:eastAsia="ru-RU"/>
        </w:rPr>
        <w:t>Шиянов</w:t>
      </w:r>
      <w:proofErr w:type="spellEnd"/>
      <w:r w:rsidRPr="00F23726">
        <w:rPr>
          <w:rFonts w:ascii="Times New Roman" w:eastAsia="Times New Roman" w:hAnsi="Times New Roman" w:cs="Times New Roman"/>
          <w:sz w:val="24"/>
          <w:szCs w:val="24"/>
          <w:lang w:eastAsia="ru-RU"/>
        </w:rPr>
        <w:t xml:space="preserve"> Е.Н. Общая педагогика, ч.1, ч.2 // М.: </w:t>
      </w:r>
      <w:proofErr w:type="spellStart"/>
      <w:r w:rsidRPr="00F23726">
        <w:rPr>
          <w:rFonts w:ascii="Times New Roman" w:eastAsia="Times New Roman" w:hAnsi="Times New Roman" w:cs="Times New Roman"/>
          <w:sz w:val="24"/>
          <w:szCs w:val="24"/>
          <w:lang w:eastAsia="ru-RU"/>
        </w:rPr>
        <w:t>Гуманит</w:t>
      </w:r>
      <w:proofErr w:type="gramStart"/>
      <w:r w:rsidRPr="00F23726">
        <w:rPr>
          <w:rFonts w:ascii="Times New Roman" w:eastAsia="Times New Roman" w:hAnsi="Times New Roman" w:cs="Times New Roman"/>
          <w:sz w:val="24"/>
          <w:szCs w:val="24"/>
          <w:lang w:eastAsia="ru-RU"/>
        </w:rPr>
        <w:t>.и</w:t>
      </w:r>
      <w:proofErr w:type="gramEnd"/>
      <w:r w:rsidRPr="00F23726">
        <w:rPr>
          <w:rFonts w:ascii="Times New Roman" w:eastAsia="Times New Roman" w:hAnsi="Times New Roman" w:cs="Times New Roman"/>
          <w:sz w:val="24"/>
          <w:szCs w:val="24"/>
          <w:lang w:eastAsia="ru-RU"/>
        </w:rPr>
        <w:t>зд.центр</w:t>
      </w:r>
      <w:proofErr w:type="spellEnd"/>
      <w:r w:rsidRPr="00F23726">
        <w:rPr>
          <w:rFonts w:ascii="Times New Roman" w:eastAsia="Times New Roman" w:hAnsi="Times New Roman" w:cs="Times New Roman"/>
          <w:sz w:val="24"/>
          <w:szCs w:val="24"/>
          <w:lang w:eastAsia="ru-RU"/>
        </w:rPr>
        <w:t xml:space="preserve"> ВЛАДОС, 2003. </w:t>
      </w:r>
    </w:p>
    <w:p w:rsidR="00F23726" w:rsidRPr="00F23726" w:rsidRDefault="00F23726" w:rsidP="00F23726">
      <w:pPr>
        <w:numPr>
          <w:ilvl w:val="0"/>
          <w:numId w:val="34"/>
        </w:numPr>
        <w:spacing w:before="100" w:beforeAutospacing="1" w:after="100" w:afterAutospacing="1" w:line="240" w:lineRule="auto"/>
        <w:ind w:left="450"/>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 xml:space="preserve">Степанов Е.Н. Моделирование воспитательной работы образовательного учреждения: теория, технология, практика. – Псков, 1998. – 263 </w:t>
      </w:r>
      <w:proofErr w:type="gramStart"/>
      <w:r w:rsidRPr="00F23726">
        <w:rPr>
          <w:rFonts w:ascii="Times New Roman" w:eastAsia="Times New Roman" w:hAnsi="Times New Roman" w:cs="Times New Roman"/>
          <w:sz w:val="24"/>
          <w:szCs w:val="24"/>
          <w:lang w:eastAsia="ru-RU"/>
        </w:rPr>
        <w:t>с</w:t>
      </w:r>
      <w:proofErr w:type="gramEnd"/>
      <w:r w:rsidRPr="00F23726">
        <w:rPr>
          <w:rFonts w:ascii="Times New Roman" w:eastAsia="Times New Roman" w:hAnsi="Times New Roman" w:cs="Times New Roman"/>
          <w:sz w:val="24"/>
          <w:szCs w:val="24"/>
          <w:lang w:eastAsia="ru-RU"/>
        </w:rPr>
        <w:t>.</w:t>
      </w:r>
    </w:p>
    <w:p w:rsidR="00F23726" w:rsidRPr="00F23726" w:rsidRDefault="00F23726" w:rsidP="00F23726">
      <w:pPr>
        <w:numPr>
          <w:ilvl w:val="0"/>
          <w:numId w:val="35"/>
        </w:numPr>
        <w:spacing w:before="100" w:beforeAutospacing="1" w:after="100" w:afterAutospacing="1" w:line="240" w:lineRule="auto"/>
        <w:ind w:left="450"/>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Степанов Е.Н., Лузина Л.М. Педагогу о современных подходах и концепциях вос</w:t>
      </w:r>
      <w:r w:rsidRPr="00F23726">
        <w:rPr>
          <w:rFonts w:ascii="Times New Roman" w:eastAsia="Times New Roman" w:hAnsi="Times New Roman" w:cs="Times New Roman"/>
          <w:sz w:val="24"/>
          <w:szCs w:val="24"/>
          <w:lang w:eastAsia="ru-RU"/>
        </w:rPr>
        <w:softHyphen/>
        <w:t xml:space="preserve">питания. – М.: ТЦ Сфера, 2005. – 160 </w:t>
      </w:r>
      <w:proofErr w:type="gramStart"/>
      <w:r w:rsidRPr="00F23726">
        <w:rPr>
          <w:rFonts w:ascii="Times New Roman" w:eastAsia="Times New Roman" w:hAnsi="Times New Roman" w:cs="Times New Roman"/>
          <w:sz w:val="24"/>
          <w:szCs w:val="24"/>
          <w:lang w:eastAsia="ru-RU"/>
        </w:rPr>
        <w:t>с</w:t>
      </w:r>
      <w:proofErr w:type="gramEnd"/>
      <w:r w:rsidRPr="00F23726">
        <w:rPr>
          <w:rFonts w:ascii="Times New Roman" w:eastAsia="Times New Roman" w:hAnsi="Times New Roman" w:cs="Times New Roman"/>
          <w:sz w:val="24"/>
          <w:szCs w:val="24"/>
          <w:lang w:eastAsia="ru-RU"/>
        </w:rPr>
        <w:t>.</w:t>
      </w:r>
    </w:p>
    <w:p w:rsidR="00F23726" w:rsidRPr="00F23726" w:rsidRDefault="00F23726" w:rsidP="00F23726">
      <w:pPr>
        <w:numPr>
          <w:ilvl w:val="0"/>
          <w:numId w:val="36"/>
        </w:numPr>
        <w:spacing w:before="100" w:beforeAutospacing="1" w:after="100" w:afterAutospacing="1" w:line="240" w:lineRule="auto"/>
        <w:ind w:left="450"/>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 xml:space="preserve">Шишов  С.Е., </w:t>
      </w:r>
      <w:proofErr w:type="spellStart"/>
      <w:r w:rsidRPr="00F23726">
        <w:rPr>
          <w:rFonts w:ascii="Times New Roman" w:eastAsia="Times New Roman" w:hAnsi="Times New Roman" w:cs="Times New Roman"/>
          <w:sz w:val="24"/>
          <w:szCs w:val="24"/>
          <w:lang w:eastAsia="ru-RU"/>
        </w:rPr>
        <w:t>Кальней</w:t>
      </w:r>
      <w:proofErr w:type="spellEnd"/>
      <w:r w:rsidRPr="00F23726">
        <w:rPr>
          <w:rFonts w:ascii="Times New Roman" w:eastAsia="Times New Roman" w:hAnsi="Times New Roman" w:cs="Times New Roman"/>
          <w:sz w:val="24"/>
          <w:szCs w:val="24"/>
          <w:lang w:eastAsia="ru-RU"/>
        </w:rPr>
        <w:t xml:space="preserve"> В.А. Школа: мониторинг качества. М., 2001.</w:t>
      </w:r>
    </w:p>
    <w:p w:rsidR="00F23726" w:rsidRPr="00F23726" w:rsidRDefault="00F23726" w:rsidP="00F23726">
      <w:pPr>
        <w:numPr>
          <w:ilvl w:val="0"/>
          <w:numId w:val="37"/>
        </w:numPr>
        <w:spacing w:before="100" w:beforeAutospacing="1" w:after="100" w:afterAutospacing="1" w:line="240" w:lineRule="auto"/>
        <w:ind w:left="450"/>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Алексеева Е. Единая воспитательная среда образовательного учреждения.// Воспитание школьников - 1998.- №6.</w:t>
      </w:r>
    </w:p>
    <w:p w:rsidR="00F23726" w:rsidRPr="00F23726" w:rsidRDefault="00F23726" w:rsidP="00F23726">
      <w:pPr>
        <w:numPr>
          <w:ilvl w:val="0"/>
          <w:numId w:val="38"/>
        </w:numPr>
        <w:spacing w:before="100" w:beforeAutospacing="1" w:after="100" w:afterAutospacing="1" w:line="240" w:lineRule="auto"/>
        <w:ind w:left="450"/>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Артюкова И.С. Ценности и воспитание // Педагогика - 1999.- №4.</w:t>
      </w:r>
    </w:p>
    <w:p w:rsidR="00F23726" w:rsidRPr="00F23726" w:rsidRDefault="00F23726" w:rsidP="00F23726">
      <w:pPr>
        <w:numPr>
          <w:ilvl w:val="0"/>
          <w:numId w:val="39"/>
        </w:numPr>
        <w:spacing w:before="100" w:beforeAutospacing="1" w:after="100" w:afterAutospacing="1" w:line="240" w:lineRule="auto"/>
        <w:ind w:left="450"/>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Григорьев Д.В. Школьное самоуправление: движение к системе.// Классный руководитель -2003.- №8.</w:t>
      </w:r>
    </w:p>
    <w:p w:rsidR="00F23726" w:rsidRPr="00F23726" w:rsidRDefault="00F23726" w:rsidP="00F23726">
      <w:pPr>
        <w:numPr>
          <w:ilvl w:val="0"/>
          <w:numId w:val="40"/>
        </w:numPr>
        <w:spacing w:before="100" w:beforeAutospacing="1" w:after="100" w:afterAutospacing="1" w:line="240" w:lineRule="auto"/>
        <w:ind w:left="450"/>
        <w:rPr>
          <w:rFonts w:ascii="Times New Roman" w:eastAsia="Times New Roman" w:hAnsi="Times New Roman" w:cs="Times New Roman"/>
          <w:sz w:val="24"/>
          <w:szCs w:val="24"/>
          <w:lang w:eastAsia="ru-RU"/>
        </w:rPr>
      </w:pPr>
      <w:proofErr w:type="spellStart"/>
      <w:r w:rsidRPr="00F23726">
        <w:rPr>
          <w:rFonts w:ascii="Times New Roman" w:eastAsia="Times New Roman" w:hAnsi="Times New Roman" w:cs="Times New Roman"/>
          <w:sz w:val="24"/>
          <w:szCs w:val="24"/>
          <w:lang w:eastAsia="ru-RU"/>
        </w:rPr>
        <w:t>Кабуш</w:t>
      </w:r>
      <w:proofErr w:type="spellEnd"/>
      <w:r w:rsidRPr="00F23726">
        <w:rPr>
          <w:rFonts w:ascii="Times New Roman" w:eastAsia="Times New Roman" w:hAnsi="Times New Roman" w:cs="Times New Roman"/>
          <w:sz w:val="24"/>
          <w:szCs w:val="24"/>
          <w:lang w:eastAsia="ru-RU"/>
        </w:rPr>
        <w:t xml:space="preserve"> В.Т. Самоуправление и его роль в управлении гуманистической системой воспитания // Классный руководитель -2003.- №8.</w:t>
      </w:r>
    </w:p>
    <w:p w:rsidR="00F23726" w:rsidRPr="00F23726" w:rsidRDefault="00F23726" w:rsidP="00F23726">
      <w:pPr>
        <w:numPr>
          <w:ilvl w:val="0"/>
          <w:numId w:val="41"/>
        </w:numPr>
        <w:spacing w:before="100" w:beforeAutospacing="1" w:after="100" w:afterAutospacing="1" w:line="240" w:lineRule="auto"/>
        <w:ind w:left="450"/>
        <w:rPr>
          <w:rFonts w:ascii="Times New Roman" w:eastAsia="Times New Roman" w:hAnsi="Times New Roman" w:cs="Times New Roman"/>
          <w:sz w:val="24"/>
          <w:szCs w:val="24"/>
          <w:lang w:eastAsia="ru-RU"/>
        </w:rPr>
      </w:pPr>
      <w:proofErr w:type="spellStart"/>
      <w:r w:rsidRPr="00F23726">
        <w:rPr>
          <w:rFonts w:ascii="Times New Roman" w:eastAsia="Times New Roman" w:hAnsi="Times New Roman" w:cs="Times New Roman"/>
          <w:sz w:val="24"/>
          <w:szCs w:val="24"/>
          <w:lang w:eastAsia="ru-RU"/>
        </w:rPr>
        <w:t>Золотухина</w:t>
      </w:r>
      <w:proofErr w:type="spellEnd"/>
      <w:r w:rsidRPr="00F23726">
        <w:rPr>
          <w:rFonts w:ascii="Times New Roman" w:eastAsia="Times New Roman" w:hAnsi="Times New Roman" w:cs="Times New Roman"/>
          <w:sz w:val="24"/>
          <w:szCs w:val="24"/>
          <w:lang w:eastAsia="ru-RU"/>
        </w:rPr>
        <w:t xml:space="preserve"> И.В. Диагностика воспитательного  процесса // Классный руководитель. – 2006. - №5.</w:t>
      </w:r>
    </w:p>
    <w:p w:rsidR="00F23726" w:rsidRPr="00F23726" w:rsidRDefault="00F23726" w:rsidP="00F23726">
      <w:pPr>
        <w:numPr>
          <w:ilvl w:val="0"/>
          <w:numId w:val="42"/>
        </w:numPr>
        <w:spacing w:before="100" w:beforeAutospacing="1" w:after="100" w:afterAutospacing="1" w:line="240" w:lineRule="auto"/>
        <w:ind w:left="450"/>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Словарь-справочник по теории воспитательных систем / сост. П. В. Степанов. М.: Педагогическое общество России, 2001. </w:t>
      </w:r>
    </w:p>
    <w:p w:rsidR="00F23726" w:rsidRPr="00F23726" w:rsidRDefault="00F23726" w:rsidP="00F23726">
      <w:pPr>
        <w:spacing w:after="100" w:afterAutospacing="1" w:line="240" w:lineRule="auto"/>
        <w:rPr>
          <w:rFonts w:ascii="Times New Roman" w:eastAsia="Times New Roman" w:hAnsi="Times New Roman" w:cs="Times New Roman"/>
          <w:sz w:val="24"/>
          <w:szCs w:val="24"/>
          <w:lang w:eastAsia="ru-RU"/>
        </w:rPr>
      </w:pPr>
      <w:bookmarkStart w:id="5" w:name="_Toc333457122"/>
      <w:bookmarkEnd w:id="5"/>
      <w:r w:rsidRPr="00F23726">
        <w:rPr>
          <w:rFonts w:ascii="Times New Roman" w:eastAsia="Times New Roman" w:hAnsi="Times New Roman" w:cs="Times New Roman"/>
          <w:b/>
          <w:bCs/>
          <w:sz w:val="24"/>
          <w:szCs w:val="24"/>
          <w:lang w:eastAsia="ru-RU"/>
        </w:rPr>
        <w:t>Список литературы, рекомендуемый педагогам при реализации данной программы:</w:t>
      </w:r>
    </w:p>
    <w:p w:rsidR="00F23726" w:rsidRPr="00F23726" w:rsidRDefault="00F23726" w:rsidP="00F23726">
      <w:pPr>
        <w:numPr>
          <w:ilvl w:val="0"/>
          <w:numId w:val="43"/>
        </w:numPr>
        <w:spacing w:before="100" w:beforeAutospacing="1" w:after="100" w:afterAutospacing="1" w:line="240" w:lineRule="auto"/>
        <w:ind w:left="450"/>
        <w:rPr>
          <w:rFonts w:ascii="Times New Roman" w:eastAsia="Times New Roman" w:hAnsi="Times New Roman" w:cs="Times New Roman"/>
          <w:sz w:val="24"/>
          <w:szCs w:val="24"/>
          <w:lang w:eastAsia="ru-RU"/>
        </w:rPr>
      </w:pPr>
      <w:proofErr w:type="spellStart"/>
      <w:r w:rsidRPr="00F23726">
        <w:rPr>
          <w:rFonts w:ascii="Times New Roman" w:eastAsia="Times New Roman" w:hAnsi="Times New Roman" w:cs="Times New Roman"/>
          <w:sz w:val="24"/>
          <w:szCs w:val="24"/>
          <w:lang w:eastAsia="ru-RU"/>
        </w:rPr>
        <w:t>Лидерс</w:t>
      </w:r>
      <w:proofErr w:type="spellEnd"/>
      <w:r w:rsidRPr="00F23726">
        <w:rPr>
          <w:rFonts w:ascii="Times New Roman" w:eastAsia="Times New Roman" w:hAnsi="Times New Roman" w:cs="Times New Roman"/>
          <w:sz w:val="24"/>
          <w:szCs w:val="24"/>
          <w:lang w:eastAsia="ru-RU"/>
        </w:rPr>
        <w:t xml:space="preserve"> А.Г. Психологический тренинг с подростками: Учеб</w:t>
      </w:r>
      <w:proofErr w:type="gramStart"/>
      <w:r w:rsidRPr="00F23726">
        <w:rPr>
          <w:rFonts w:ascii="Times New Roman" w:eastAsia="Times New Roman" w:hAnsi="Times New Roman" w:cs="Times New Roman"/>
          <w:sz w:val="24"/>
          <w:szCs w:val="24"/>
          <w:lang w:eastAsia="ru-RU"/>
        </w:rPr>
        <w:t>.</w:t>
      </w:r>
      <w:proofErr w:type="gramEnd"/>
      <w:r w:rsidRPr="00F23726">
        <w:rPr>
          <w:rFonts w:ascii="Times New Roman" w:eastAsia="Times New Roman" w:hAnsi="Times New Roman" w:cs="Times New Roman"/>
          <w:sz w:val="24"/>
          <w:szCs w:val="24"/>
          <w:lang w:eastAsia="ru-RU"/>
        </w:rPr>
        <w:t xml:space="preserve"> </w:t>
      </w:r>
      <w:proofErr w:type="gramStart"/>
      <w:r w:rsidRPr="00F23726">
        <w:rPr>
          <w:rFonts w:ascii="Times New Roman" w:eastAsia="Times New Roman" w:hAnsi="Times New Roman" w:cs="Times New Roman"/>
          <w:sz w:val="24"/>
          <w:szCs w:val="24"/>
          <w:lang w:eastAsia="ru-RU"/>
        </w:rPr>
        <w:t>п</w:t>
      </w:r>
      <w:proofErr w:type="gramEnd"/>
      <w:r w:rsidRPr="00F23726">
        <w:rPr>
          <w:rFonts w:ascii="Times New Roman" w:eastAsia="Times New Roman" w:hAnsi="Times New Roman" w:cs="Times New Roman"/>
          <w:sz w:val="24"/>
          <w:szCs w:val="24"/>
          <w:lang w:eastAsia="ru-RU"/>
        </w:rPr>
        <w:t>осо</w:t>
      </w:r>
      <w:r w:rsidRPr="00F23726">
        <w:rPr>
          <w:rFonts w:ascii="Times New Roman" w:eastAsia="Times New Roman" w:hAnsi="Times New Roman" w:cs="Times New Roman"/>
          <w:sz w:val="24"/>
          <w:szCs w:val="24"/>
          <w:lang w:eastAsia="ru-RU"/>
        </w:rPr>
        <w:softHyphen/>
        <w:t xml:space="preserve">бие для студ. </w:t>
      </w:r>
      <w:proofErr w:type="spellStart"/>
      <w:r w:rsidRPr="00F23726">
        <w:rPr>
          <w:rFonts w:ascii="Times New Roman" w:eastAsia="Times New Roman" w:hAnsi="Times New Roman" w:cs="Times New Roman"/>
          <w:sz w:val="24"/>
          <w:szCs w:val="24"/>
          <w:lang w:eastAsia="ru-RU"/>
        </w:rPr>
        <w:t>высш</w:t>
      </w:r>
      <w:proofErr w:type="spellEnd"/>
      <w:r w:rsidRPr="00F23726">
        <w:rPr>
          <w:rFonts w:ascii="Times New Roman" w:eastAsia="Times New Roman" w:hAnsi="Times New Roman" w:cs="Times New Roman"/>
          <w:sz w:val="24"/>
          <w:szCs w:val="24"/>
          <w:lang w:eastAsia="ru-RU"/>
        </w:rPr>
        <w:t>. учеб. заведений.- М.: Академия,  2001.</w:t>
      </w:r>
    </w:p>
    <w:p w:rsidR="00F23726" w:rsidRPr="00F23726" w:rsidRDefault="00F23726" w:rsidP="00F23726">
      <w:pPr>
        <w:numPr>
          <w:ilvl w:val="0"/>
          <w:numId w:val="44"/>
        </w:numPr>
        <w:spacing w:before="100" w:beforeAutospacing="1" w:after="100" w:afterAutospacing="1" w:line="240" w:lineRule="auto"/>
        <w:ind w:left="450"/>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Педагогу о современных подходах и концепциях воспитания / [сост.: Е. Н. Степанов, Л. М. Лузина]. – М.:  Сфера, 2002.</w:t>
      </w:r>
    </w:p>
    <w:p w:rsidR="00F23726" w:rsidRPr="00F23726" w:rsidRDefault="00F23726" w:rsidP="00F23726">
      <w:pPr>
        <w:numPr>
          <w:ilvl w:val="0"/>
          <w:numId w:val="45"/>
        </w:numPr>
        <w:spacing w:before="100" w:beforeAutospacing="1" w:after="100" w:afterAutospacing="1" w:line="240" w:lineRule="auto"/>
        <w:ind w:left="450"/>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 xml:space="preserve">Рожков М.И. Развитие самоуправления в детских коллективах // М.: </w:t>
      </w:r>
      <w:proofErr w:type="spellStart"/>
      <w:r w:rsidRPr="00F23726">
        <w:rPr>
          <w:rFonts w:ascii="Times New Roman" w:eastAsia="Times New Roman" w:hAnsi="Times New Roman" w:cs="Times New Roman"/>
          <w:sz w:val="24"/>
          <w:szCs w:val="24"/>
          <w:lang w:eastAsia="ru-RU"/>
        </w:rPr>
        <w:t>Владос</w:t>
      </w:r>
      <w:proofErr w:type="spellEnd"/>
      <w:r w:rsidRPr="00F23726">
        <w:rPr>
          <w:rFonts w:ascii="Times New Roman" w:eastAsia="Times New Roman" w:hAnsi="Times New Roman" w:cs="Times New Roman"/>
          <w:sz w:val="24"/>
          <w:szCs w:val="24"/>
          <w:lang w:eastAsia="ru-RU"/>
        </w:rPr>
        <w:t>, 2004</w:t>
      </w:r>
    </w:p>
    <w:p w:rsidR="00F23726" w:rsidRPr="00F23726" w:rsidRDefault="00F23726" w:rsidP="00F23726">
      <w:pPr>
        <w:numPr>
          <w:ilvl w:val="0"/>
          <w:numId w:val="46"/>
        </w:numPr>
        <w:spacing w:before="100" w:beforeAutospacing="1" w:after="100" w:afterAutospacing="1" w:line="240" w:lineRule="auto"/>
        <w:ind w:left="450"/>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Степанов Е.Н. Педагогу о воспитательной системе школы и класса. Учебно-методическое пособие, Москва, ТЦ Сфера, 2004 г.</w:t>
      </w:r>
    </w:p>
    <w:p w:rsidR="00F23726" w:rsidRPr="00F23726" w:rsidRDefault="00F23726" w:rsidP="00F23726">
      <w:pPr>
        <w:numPr>
          <w:ilvl w:val="0"/>
          <w:numId w:val="47"/>
        </w:numPr>
        <w:spacing w:before="100" w:beforeAutospacing="1" w:after="100" w:afterAutospacing="1" w:line="240" w:lineRule="auto"/>
        <w:ind w:left="450"/>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Степанов П.В., Григорьев Д.В., Кулешова И.В. Диагностика и мониторинг процесса воспитания в школе. М., 2003г.</w:t>
      </w:r>
    </w:p>
    <w:p w:rsidR="00F23726" w:rsidRPr="00F23726" w:rsidRDefault="00F23726" w:rsidP="00F23726">
      <w:pPr>
        <w:numPr>
          <w:ilvl w:val="0"/>
          <w:numId w:val="48"/>
        </w:numPr>
        <w:spacing w:before="100" w:beforeAutospacing="1" w:after="100" w:afterAutospacing="1" w:line="240" w:lineRule="auto"/>
        <w:ind w:left="450"/>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Степанов Е.Н. Развитие индивидуальности учащихся в процессе воспитания // Классный руководитель. – 2006. - №6.</w:t>
      </w:r>
    </w:p>
    <w:p w:rsidR="00F23726" w:rsidRPr="000A6C01" w:rsidRDefault="00F23726" w:rsidP="00F23726">
      <w:pPr>
        <w:numPr>
          <w:ilvl w:val="0"/>
          <w:numId w:val="49"/>
        </w:numPr>
        <w:spacing w:before="100" w:beforeAutospacing="1" w:after="100" w:afterAutospacing="1" w:line="240" w:lineRule="auto"/>
        <w:ind w:left="450"/>
        <w:rPr>
          <w:rFonts w:ascii="Times New Roman" w:eastAsia="Times New Roman" w:hAnsi="Times New Roman" w:cs="Times New Roman"/>
          <w:sz w:val="24"/>
          <w:szCs w:val="24"/>
          <w:lang w:eastAsia="ru-RU"/>
        </w:rPr>
      </w:pPr>
      <w:r w:rsidRPr="00F23726">
        <w:rPr>
          <w:rFonts w:ascii="Times New Roman" w:eastAsia="Times New Roman" w:hAnsi="Times New Roman" w:cs="Times New Roman"/>
          <w:sz w:val="24"/>
          <w:szCs w:val="24"/>
          <w:lang w:eastAsia="ru-RU"/>
        </w:rPr>
        <w:t>Степанов Е.Н. Педагогу о воспитательной системе школы и класса. Учебно-методическое пособие, Москва, ТЦ Сфера, 2004 г</w:t>
      </w:r>
      <w:r w:rsidR="000A6C01">
        <w:rPr>
          <w:rFonts w:ascii="Times New Roman" w:eastAsia="Times New Roman" w:hAnsi="Times New Roman" w:cs="Times New Roman"/>
          <w:sz w:val="24"/>
          <w:szCs w:val="24"/>
          <w:lang w:eastAsia="ru-RU"/>
        </w:rPr>
        <w:t>.</w:t>
      </w:r>
    </w:p>
    <w:sectPr w:rsidR="00F23726" w:rsidRPr="000A6C01" w:rsidSect="000A6C01">
      <w:pgSz w:w="11906" w:h="16838"/>
      <w:pgMar w:top="1134" w:right="850" w:bottom="1134" w:left="1701"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73B6F"/>
    <w:multiLevelType w:val="multilevel"/>
    <w:tmpl w:val="AC826D2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5101C0"/>
    <w:multiLevelType w:val="multilevel"/>
    <w:tmpl w:val="963C1B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36662E"/>
    <w:multiLevelType w:val="multilevel"/>
    <w:tmpl w:val="5DF01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6436928"/>
    <w:multiLevelType w:val="multilevel"/>
    <w:tmpl w:val="F3BC3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6977299"/>
    <w:multiLevelType w:val="multilevel"/>
    <w:tmpl w:val="4998C6B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6C6188B"/>
    <w:multiLevelType w:val="multilevel"/>
    <w:tmpl w:val="7A06D2D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79C2949"/>
    <w:multiLevelType w:val="multilevel"/>
    <w:tmpl w:val="375E69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7F57347"/>
    <w:multiLevelType w:val="multilevel"/>
    <w:tmpl w:val="5BD0BD3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7FE1BBA"/>
    <w:multiLevelType w:val="multilevel"/>
    <w:tmpl w:val="C0F64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9E76487"/>
    <w:multiLevelType w:val="multilevel"/>
    <w:tmpl w:val="A8DC6C8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AFA1C70"/>
    <w:multiLevelType w:val="multilevel"/>
    <w:tmpl w:val="475CE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CF35F00"/>
    <w:multiLevelType w:val="multilevel"/>
    <w:tmpl w:val="93B40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CFF1B8A"/>
    <w:multiLevelType w:val="multilevel"/>
    <w:tmpl w:val="7250DC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07D21E2"/>
    <w:multiLevelType w:val="multilevel"/>
    <w:tmpl w:val="204082D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23F7B7E"/>
    <w:multiLevelType w:val="multilevel"/>
    <w:tmpl w:val="B7642D4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5712706"/>
    <w:multiLevelType w:val="multilevel"/>
    <w:tmpl w:val="A69C4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8185DE2"/>
    <w:multiLevelType w:val="multilevel"/>
    <w:tmpl w:val="F522DC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0432A06"/>
    <w:multiLevelType w:val="multilevel"/>
    <w:tmpl w:val="E09C4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0986D40"/>
    <w:multiLevelType w:val="multilevel"/>
    <w:tmpl w:val="E20C8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4611EFF"/>
    <w:multiLevelType w:val="multilevel"/>
    <w:tmpl w:val="9020BE4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8EA188E"/>
    <w:multiLevelType w:val="multilevel"/>
    <w:tmpl w:val="58B21F5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CAD7524"/>
    <w:multiLevelType w:val="multilevel"/>
    <w:tmpl w:val="4E602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D6B7FD8"/>
    <w:multiLevelType w:val="multilevel"/>
    <w:tmpl w:val="96104F4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0E00B74"/>
    <w:multiLevelType w:val="multilevel"/>
    <w:tmpl w:val="3B488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49956FB"/>
    <w:multiLevelType w:val="multilevel"/>
    <w:tmpl w:val="250A6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492B421A"/>
    <w:multiLevelType w:val="multilevel"/>
    <w:tmpl w:val="D1AE9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B7454DB"/>
    <w:multiLevelType w:val="multilevel"/>
    <w:tmpl w:val="3BC20F2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0C256B2"/>
    <w:multiLevelType w:val="multilevel"/>
    <w:tmpl w:val="70F62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52C33B05"/>
    <w:multiLevelType w:val="multilevel"/>
    <w:tmpl w:val="BBA0997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46035BC"/>
    <w:multiLevelType w:val="multilevel"/>
    <w:tmpl w:val="762E2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558513BF"/>
    <w:multiLevelType w:val="multilevel"/>
    <w:tmpl w:val="4F0CD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56DD28B0"/>
    <w:multiLevelType w:val="multilevel"/>
    <w:tmpl w:val="45683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571B63FE"/>
    <w:multiLevelType w:val="multilevel"/>
    <w:tmpl w:val="85962A4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9850AE0"/>
    <w:multiLevelType w:val="multilevel"/>
    <w:tmpl w:val="C7B87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5CEE4E01"/>
    <w:multiLevelType w:val="multilevel"/>
    <w:tmpl w:val="6ADE2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5D141E8D"/>
    <w:multiLevelType w:val="multilevel"/>
    <w:tmpl w:val="6234F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5DE90019"/>
    <w:multiLevelType w:val="multilevel"/>
    <w:tmpl w:val="E758D1A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E7150D1"/>
    <w:multiLevelType w:val="multilevel"/>
    <w:tmpl w:val="3E98B1F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13A4C77"/>
    <w:multiLevelType w:val="multilevel"/>
    <w:tmpl w:val="905A768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8E015E5"/>
    <w:multiLevelType w:val="multilevel"/>
    <w:tmpl w:val="4B964A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CE559BA"/>
    <w:multiLevelType w:val="multilevel"/>
    <w:tmpl w:val="0E80A6D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EFD2A98"/>
    <w:multiLevelType w:val="multilevel"/>
    <w:tmpl w:val="72C698D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6F5A13DE"/>
    <w:multiLevelType w:val="multilevel"/>
    <w:tmpl w:val="BAD64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13B447A"/>
    <w:multiLevelType w:val="multilevel"/>
    <w:tmpl w:val="81A291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6A90B61"/>
    <w:multiLevelType w:val="multilevel"/>
    <w:tmpl w:val="7CE263C8"/>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7D867F7"/>
    <w:multiLevelType w:val="multilevel"/>
    <w:tmpl w:val="9A5E7F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8CE3D7C"/>
    <w:multiLevelType w:val="multilevel"/>
    <w:tmpl w:val="DDB62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nsid w:val="7C464B52"/>
    <w:multiLevelType w:val="multilevel"/>
    <w:tmpl w:val="AD6EF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nsid w:val="7CD975F9"/>
    <w:multiLevelType w:val="multilevel"/>
    <w:tmpl w:val="43AEC778"/>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7F053E90"/>
    <w:multiLevelType w:val="multilevel"/>
    <w:tmpl w:val="B2645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5"/>
  </w:num>
  <w:num w:numId="2">
    <w:abstractNumId w:val="15"/>
  </w:num>
  <w:num w:numId="3">
    <w:abstractNumId w:val="18"/>
  </w:num>
  <w:num w:numId="4">
    <w:abstractNumId w:val="30"/>
  </w:num>
  <w:num w:numId="5">
    <w:abstractNumId w:val="21"/>
  </w:num>
  <w:num w:numId="6">
    <w:abstractNumId w:val="35"/>
  </w:num>
  <w:num w:numId="7">
    <w:abstractNumId w:val="49"/>
  </w:num>
  <w:num w:numId="8">
    <w:abstractNumId w:val="10"/>
  </w:num>
  <w:num w:numId="9">
    <w:abstractNumId w:val="34"/>
  </w:num>
  <w:num w:numId="10">
    <w:abstractNumId w:val="24"/>
  </w:num>
  <w:num w:numId="11">
    <w:abstractNumId w:val="2"/>
  </w:num>
  <w:num w:numId="12">
    <w:abstractNumId w:val="11"/>
  </w:num>
  <w:num w:numId="13">
    <w:abstractNumId w:val="47"/>
  </w:num>
  <w:num w:numId="14">
    <w:abstractNumId w:val="46"/>
  </w:num>
  <w:num w:numId="15">
    <w:abstractNumId w:val="31"/>
  </w:num>
  <w:num w:numId="16">
    <w:abstractNumId w:val="27"/>
  </w:num>
  <w:num w:numId="17">
    <w:abstractNumId w:val="17"/>
  </w:num>
  <w:num w:numId="18">
    <w:abstractNumId w:val="8"/>
  </w:num>
  <w:num w:numId="19">
    <w:abstractNumId w:val="29"/>
  </w:num>
  <w:num w:numId="20">
    <w:abstractNumId w:val="33"/>
  </w:num>
  <w:num w:numId="21">
    <w:abstractNumId w:val="3"/>
  </w:num>
  <w:num w:numId="22">
    <w:abstractNumId w:val="45"/>
  </w:num>
  <w:num w:numId="23">
    <w:abstractNumId w:val="1"/>
  </w:num>
  <w:num w:numId="24">
    <w:abstractNumId w:val="12"/>
  </w:num>
  <w:num w:numId="25">
    <w:abstractNumId w:val="13"/>
  </w:num>
  <w:num w:numId="26">
    <w:abstractNumId w:val="26"/>
  </w:num>
  <w:num w:numId="27">
    <w:abstractNumId w:val="0"/>
  </w:num>
  <w:num w:numId="28">
    <w:abstractNumId w:val="5"/>
  </w:num>
  <w:num w:numId="29">
    <w:abstractNumId w:val="28"/>
  </w:num>
  <w:num w:numId="30">
    <w:abstractNumId w:val="32"/>
  </w:num>
  <w:num w:numId="31">
    <w:abstractNumId w:val="9"/>
  </w:num>
  <w:num w:numId="32">
    <w:abstractNumId w:val="41"/>
  </w:num>
  <w:num w:numId="33">
    <w:abstractNumId w:val="20"/>
  </w:num>
  <w:num w:numId="34">
    <w:abstractNumId w:val="36"/>
  </w:num>
  <w:num w:numId="35">
    <w:abstractNumId w:val="7"/>
  </w:num>
  <w:num w:numId="36">
    <w:abstractNumId w:val="37"/>
  </w:num>
  <w:num w:numId="37">
    <w:abstractNumId w:val="22"/>
  </w:num>
  <w:num w:numId="38">
    <w:abstractNumId w:val="38"/>
  </w:num>
  <w:num w:numId="39">
    <w:abstractNumId w:val="14"/>
  </w:num>
  <w:num w:numId="40">
    <w:abstractNumId w:val="19"/>
  </w:num>
  <w:num w:numId="41">
    <w:abstractNumId w:val="48"/>
  </w:num>
  <w:num w:numId="42">
    <w:abstractNumId w:val="44"/>
  </w:num>
  <w:num w:numId="43">
    <w:abstractNumId w:val="23"/>
  </w:num>
  <w:num w:numId="44">
    <w:abstractNumId w:val="6"/>
  </w:num>
  <w:num w:numId="45">
    <w:abstractNumId w:val="16"/>
  </w:num>
  <w:num w:numId="46">
    <w:abstractNumId w:val="39"/>
  </w:num>
  <w:num w:numId="47">
    <w:abstractNumId w:val="43"/>
  </w:num>
  <w:num w:numId="48">
    <w:abstractNumId w:val="40"/>
  </w:num>
  <w:num w:numId="49">
    <w:abstractNumId w:val="4"/>
  </w:num>
  <w:num w:numId="50">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23726"/>
    <w:rsid w:val="000A6C01"/>
    <w:rsid w:val="004C0AED"/>
    <w:rsid w:val="006C2D26"/>
    <w:rsid w:val="007F5312"/>
    <w:rsid w:val="00C8672C"/>
    <w:rsid w:val="00F237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0AE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237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23726"/>
    <w:rPr>
      <w:b/>
      <w:bCs/>
    </w:rPr>
  </w:style>
  <w:style w:type="character" w:styleId="a5">
    <w:name w:val="Hyperlink"/>
    <w:basedOn w:val="a0"/>
    <w:uiPriority w:val="99"/>
    <w:semiHidden/>
    <w:unhideWhenUsed/>
    <w:rsid w:val="00F23726"/>
    <w:rPr>
      <w:color w:val="0000FF"/>
      <w:u w:val="single"/>
    </w:rPr>
  </w:style>
  <w:style w:type="character" w:styleId="a6">
    <w:name w:val="Emphasis"/>
    <w:basedOn w:val="a0"/>
    <w:uiPriority w:val="20"/>
    <w:qFormat/>
    <w:rsid w:val="00F23726"/>
    <w:rPr>
      <w:i/>
      <w:iCs/>
    </w:rPr>
  </w:style>
  <w:style w:type="paragraph" w:styleId="a7">
    <w:name w:val="Balloon Text"/>
    <w:basedOn w:val="a"/>
    <w:link w:val="a8"/>
    <w:uiPriority w:val="99"/>
    <w:semiHidden/>
    <w:unhideWhenUsed/>
    <w:rsid w:val="00F2372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2372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09011217">
      <w:bodyDiv w:val="1"/>
      <w:marLeft w:val="0"/>
      <w:marRight w:val="0"/>
      <w:marTop w:val="0"/>
      <w:marBottom w:val="0"/>
      <w:divBdr>
        <w:top w:val="none" w:sz="0" w:space="0" w:color="auto"/>
        <w:left w:val="none" w:sz="0" w:space="0" w:color="auto"/>
        <w:bottom w:val="none" w:sz="0" w:space="0" w:color="auto"/>
        <w:right w:val="none" w:sz="0" w:space="0" w:color="auto"/>
      </w:divBdr>
      <w:divsChild>
        <w:div w:id="645017345">
          <w:marLeft w:val="0"/>
          <w:marRight w:val="0"/>
          <w:marTop w:val="0"/>
          <w:marBottom w:val="0"/>
          <w:divBdr>
            <w:top w:val="none" w:sz="0" w:space="0" w:color="auto"/>
            <w:left w:val="none" w:sz="0" w:space="0" w:color="auto"/>
            <w:bottom w:val="none" w:sz="0" w:space="0" w:color="auto"/>
            <w:right w:val="none" w:sz="0" w:space="0" w:color="auto"/>
          </w:divBdr>
          <w:divsChild>
            <w:div w:id="1328052687">
              <w:marLeft w:val="0"/>
              <w:marRight w:val="0"/>
              <w:marTop w:val="0"/>
              <w:marBottom w:val="0"/>
              <w:divBdr>
                <w:top w:val="none" w:sz="0" w:space="0" w:color="auto"/>
                <w:left w:val="none" w:sz="0" w:space="0" w:color="auto"/>
                <w:bottom w:val="none" w:sz="0" w:space="0" w:color="auto"/>
                <w:right w:val="none" w:sz="0" w:space="0" w:color="auto"/>
              </w:divBdr>
              <w:divsChild>
                <w:div w:id="146364648">
                  <w:marLeft w:val="0"/>
                  <w:marRight w:val="0"/>
                  <w:marTop w:val="0"/>
                  <w:marBottom w:val="0"/>
                  <w:divBdr>
                    <w:top w:val="none" w:sz="0" w:space="0" w:color="auto"/>
                    <w:left w:val="none" w:sz="0" w:space="0" w:color="auto"/>
                    <w:bottom w:val="none" w:sz="0" w:space="0" w:color="auto"/>
                    <w:right w:val="none" w:sz="0" w:space="0" w:color="auto"/>
                  </w:divBdr>
                </w:div>
                <w:div w:id="579145709">
                  <w:marLeft w:val="0"/>
                  <w:marRight w:val="0"/>
                  <w:marTop w:val="600"/>
                  <w:marBottom w:val="0"/>
                  <w:divBdr>
                    <w:top w:val="none" w:sz="0" w:space="0" w:color="auto"/>
                    <w:left w:val="none" w:sz="0" w:space="0" w:color="auto"/>
                    <w:bottom w:val="none" w:sz="0" w:space="0" w:color="auto"/>
                    <w:right w:val="none" w:sz="0" w:space="0" w:color="auto"/>
                  </w:divBdr>
                  <w:divsChild>
                    <w:div w:id="20404224">
                      <w:marLeft w:val="0"/>
                      <w:marRight w:val="0"/>
                      <w:marTop w:val="0"/>
                      <w:marBottom w:val="0"/>
                      <w:divBdr>
                        <w:top w:val="none" w:sz="0" w:space="0" w:color="auto"/>
                        <w:left w:val="none" w:sz="0" w:space="0" w:color="auto"/>
                        <w:bottom w:val="none" w:sz="0" w:space="0" w:color="auto"/>
                        <w:right w:val="none" w:sz="0" w:space="0" w:color="auto"/>
                      </w:divBdr>
                      <w:divsChild>
                        <w:div w:id="142248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232075">
                  <w:marLeft w:val="0"/>
                  <w:marRight w:val="0"/>
                  <w:marTop w:val="0"/>
                  <w:marBottom w:val="0"/>
                  <w:divBdr>
                    <w:top w:val="none" w:sz="0" w:space="0" w:color="auto"/>
                    <w:left w:val="none" w:sz="0" w:space="0" w:color="auto"/>
                    <w:bottom w:val="none" w:sz="0" w:space="0" w:color="auto"/>
                    <w:right w:val="none" w:sz="0" w:space="0" w:color="auto"/>
                  </w:divBdr>
                  <w:divsChild>
                    <w:div w:id="1678998255">
                      <w:marLeft w:val="-225"/>
                      <w:marRight w:val="-225"/>
                      <w:marTop w:val="600"/>
                      <w:marBottom w:val="0"/>
                      <w:divBdr>
                        <w:top w:val="single" w:sz="6" w:space="15" w:color="CFCFCF"/>
                        <w:left w:val="none" w:sz="0" w:space="0" w:color="auto"/>
                        <w:bottom w:val="none" w:sz="0" w:space="0" w:color="auto"/>
                        <w:right w:val="none" w:sz="0" w:space="0" w:color="auto"/>
                      </w:divBdr>
                      <w:divsChild>
                        <w:div w:id="199825796">
                          <w:marLeft w:val="0"/>
                          <w:marRight w:val="0"/>
                          <w:marTop w:val="0"/>
                          <w:marBottom w:val="0"/>
                          <w:divBdr>
                            <w:top w:val="none" w:sz="0" w:space="0" w:color="auto"/>
                            <w:left w:val="none" w:sz="0" w:space="0" w:color="auto"/>
                            <w:bottom w:val="none" w:sz="0" w:space="0" w:color="auto"/>
                            <w:right w:val="none" w:sz="0" w:space="0" w:color="auto"/>
                          </w:divBdr>
                          <w:divsChild>
                            <w:div w:id="199246366">
                              <w:marLeft w:val="0"/>
                              <w:marRight w:val="0"/>
                              <w:marTop w:val="0"/>
                              <w:marBottom w:val="0"/>
                              <w:divBdr>
                                <w:top w:val="none" w:sz="0" w:space="0" w:color="auto"/>
                                <w:left w:val="none" w:sz="0" w:space="0" w:color="auto"/>
                                <w:bottom w:val="none" w:sz="0" w:space="0" w:color="auto"/>
                                <w:right w:val="none" w:sz="0" w:space="0" w:color="auto"/>
                              </w:divBdr>
                            </w:div>
                          </w:divsChild>
                        </w:div>
                        <w:div w:id="625161292">
                          <w:marLeft w:val="0"/>
                          <w:marRight w:val="0"/>
                          <w:marTop w:val="0"/>
                          <w:marBottom w:val="0"/>
                          <w:divBdr>
                            <w:top w:val="none" w:sz="0" w:space="0" w:color="auto"/>
                            <w:left w:val="none" w:sz="0" w:space="0" w:color="auto"/>
                            <w:bottom w:val="none" w:sz="0" w:space="0" w:color="auto"/>
                            <w:right w:val="none" w:sz="0" w:space="0" w:color="auto"/>
                          </w:divBdr>
                          <w:divsChild>
                            <w:div w:id="1085494496">
                              <w:marLeft w:val="0"/>
                              <w:marRight w:val="0"/>
                              <w:marTop w:val="0"/>
                              <w:marBottom w:val="0"/>
                              <w:divBdr>
                                <w:top w:val="none" w:sz="0" w:space="0" w:color="auto"/>
                                <w:left w:val="none" w:sz="0" w:space="0" w:color="auto"/>
                                <w:bottom w:val="none" w:sz="0" w:space="0" w:color="auto"/>
                                <w:right w:val="none" w:sz="0" w:space="0" w:color="auto"/>
                              </w:divBdr>
                              <w:divsChild>
                                <w:div w:id="3808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499245">
          <w:marLeft w:val="0"/>
          <w:marRight w:val="0"/>
          <w:marTop w:val="0"/>
          <w:marBottom w:val="0"/>
          <w:divBdr>
            <w:top w:val="none" w:sz="0" w:space="0" w:color="auto"/>
            <w:left w:val="none" w:sz="0" w:space="0" w:color="auto"/>
            <w:bottom w:val="none" w:sz="0" w:space="0" w:color="auto"/>
            <w:right w:val="none" w:sz="0" w:space="0" w:color="auto"/>
          </w:divBdr>
          <w:divsChild>
            <w:div w:id="1765952043">
              <w:marLeft w:val="0"/>
              <w:marRight w:val="0"/>
              <w:marTop w:val="0"/>
              <w:marBottom w:val="0"/>
              <w:divBdr>
                <w:top w:val="none" w:sz="0" w:space="0" w:color="auto"/>
                <w:left w:val="none" w:sz="0" w:space="0" w:color="auto"/>
                <w:bottom w:val="none" w:sz="0" w:space="0" w:color="auto"/>
                <w:right w:val="none" w:sz="0" w:space="0" w:color="auto"/>
              </w:divBdr>
              <w:divsChild>
                <w:div w:id="202594236">
                  <w:marLeft w:val="0"/>
                  <w:marRight w:val="0"/>
                  <w:marTop w:val="0"/>
                  <w:marBottom w:val="0"/>
                  <w:divBdr>
                    <w:top w:val="none" w:sz="0" w:space="0" w:color="auto"/>
                    <w:left w:val="none" w:sz="0" w:space="0" w:color="auto"/>
                    <w:bottom w:val="none" w:sz="0" w:space="0" w:color="auto"/>
                    <w:right w:val="none" w:sz="0" w:space="0" w:color="auto"/>
                  </w:divBdr>
                  <w:divsChild>
                    <w:div w:id="803930264">
                      <w:marLeft w:val="0"/>
                      <w:marRight w:val="0"/>
                      <w:marTop w:val="0"/>
                      <w:marBottom w:val="300"/>
                      <w:divBdr>
                        <w:top w:val="single" w:sz="6" w:space="15" w:color="CFCFCF"/>
                        <w:left w:val="single" w:sz="6" w:space="15" w:color="CFCFCF"/>
                        <w:bottom w:val="single" w:sz="6" w:space="15" w:color="CFCFCF"/>
                        <w:right w:val="single" w:sz="6" w:space="15" w:color="CFCFCF"/>
                      </w:divBdr>
                      <w:divsChild>
                        <w:div w:id="1559826798">
                          <w:marLeft w:val="0"/>
                          <w:marRight w:val="0"/>
                          <w:marTop w:val="0"/>
                          <w:marBottom w:val="0"/>
                          <w:divBdr>
                            <w:top w:val="none" w:sz="0" w:space="0" w:color="auto"/>
                            <w:left w:val="none" w:sz="0" w:space="0" w:color="auto"/>
                            <w:bottom w:val="none" w:sz="0" w:space="0" w:color="auto"/>
                            <w:right w:val="none" w:sz="0" w:space="0" w:color="auto"/>
                          </w:divBdr>
                        </w:div>
                      </w:divsChild>
                    </w:div>
                    <w:div w:id="1119957109">
                      <w:marLeft w:val="0"/>
                      <w:marRight w:val="0"/>
                      <w:marTop w:val="0"/>
                      <w:marBottom w:val="0"/>
                      <w:divBdr>
                        <w:top w:val="none" w:sz="0" w:space="0" w:color="auto"/>
                        <w:left w:val="none" w:sz="0" w:space="0" w:color="auto"/>
                        <w:bottom w:val="none" w:sz="0" w:space="0" w:color="auto"/>
                        <w:right w:val="none" w:sz="0" w:space="0" w:color="auto"/>
                      </w:divBdr>
                      <w:divsChild>
                        <w:div w:id="1510483145">
                          <w:marLeft w:val="0"/>
                          <w:marRight w:val="0"/>
                          <w:marTop w:val="0"/>
                          <w:marBottom w:val="0"/>
                          <w:divBdr>
                            <w:top w:val="none" w:sz="0" w:space="0" w:color="auto"/>
                            <w:left w:val="none" w:sz="0" w:space="0" w:color="auto"/>
                            <w:bottom w:val="none" w:sz="0" w:space="0" w:color="auto"/>
                            <w:right w:val="none" w:sz="0" w:space="0" w:color="auto"/>
                          </w:divBdr>
                        </w:div>
                      </w:divsChild>
                    </w:div>
                    <w:div w:id="291717848">
                      <w:marLeft w:val="0"/>
                      <w:marRight w:val="0"/>
                      <w:marTop w:val="0"/>
                      <w:marBottom w:val="300"/>
                      <w:divBdr>
                        <w:top w:val="none" w:sz="0" w:space="0" w:color="auto"/>
                        <w:left w:val="none" w:sz="0" w:space="0" w:color="auto"/>
                        <w:bottom w:val="none" w:sz="0" w:space="0" w:color="auto"/>
                        <w:right w:val="none" w:sz="0" w:space="0" w:color="auto"/>
                      </w:divBdr>
                    </w:div>
                    <w:div w:id="1344479772">
                      <w:marLeft w:val="0"/>
                      <w:marRight w:val="0"/>
                      <w:marTop w:val="0"/>
                      <w:marBottom w:val="300"/>
                      <w:divBdr>
                        <w:top w:val="single" w:sz="6" w:space="15" w:color="CFCFCF"/>
                        <w:left w:val="single" w:sz="6" w:space="15" w:color="CFCFCF"/>
                        <w:bottom w:val="single" w:sz="6" w:space="15" w:color="CFCFCF"/>
                        <w:right w:val="single" w:sz="6" w:space="15" w:color="CFCFCF"/>
                      </w:divBdr>
                      <w:divsChild>
                        <w:div w:id="186293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hotimlshkola.ru/article18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hotimlshkola.ru/article184" TargetMode="External"/><Relationship Id="rId12" Type="http://schemas.openxmlformats.org/officeDocument/2006/relationships/hyperlink" Target="http://hotimlshkola.ru/article18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hotimlshkola.ru/article184" TargetMode="External"/><Relationship Id="rId11" Type="http://schemas.openxmlformats.org/officeDocument/2006/relationships/hyperlink" Target="http://hotimlshkola.ru/article184" TargetMode="External"/><Relationship Id="rId5" Type="http://schemas.openxmlformats.org/officeDocument/2006/relationships/hyperlink" Target="http://hotimlshkola.ru/article184" TargetMode="External"/><Relationship Id="rId10" Type="http://schemas.openxmlformats.org/officeDocument/2006/relationships/hyperlink" Target="http://hotimlshkola.ru/article184" TargetMode="External"/><Relationship Id="rId4" Type="http://schemas.openxmlformats.org/officeDocument/2006/relationships/webSettings" Target="webSettings.xml"/><Relationship Id="rId9" Type="http://schemas.openxmlformats.org/officeDocument/2006/relationships/hyperlink" Target="http://hotimlshkola.ru/article18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22</Pages>
  <Words>5918</Words>
  <Characters>33737</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Win-Dos</dc:creator>
  <cp:lastModifiedBy>Win-Dos</cp:lastModifiedBy>
  <cp:revision>1</cp:revision>
  <dcterms:created xsi:type="dcterms:W3CDTF">2020-07-13T18:41:00Z</dcterms:created>
  <dcterms:modified xsi:type="dcterms:W3CDTF">2020-07-13T19:29:00Z</dcterms:modified>
</cp:coreProperties>
</file>